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Program 2. zasedání 48. konventu Královéhradeckého seniorátu ČCE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Koná se 12. listopadu 2015 v 9,00 v Trutnově, Úpická ulice, bývalý evangelický kostel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8:45 </w:t>
      </w:r>
      <w:r>
        <w:rPr>
          <w:rFonts w:cs="Times New Roman" w:ascii="Times New Roman" w:hAnsi="Times New Roman"/>
          <w:sz w:val="24"/>
          <w:szCs w:val="24"/>
        </w:rPr>
        <w:t>Podpisová prezence, možnost malého občerstvení (káva, čaj)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9:00 </w:t>
      </w:r>
      <w:r>
        <w:rPr>
          <w:rFonts w:cs="Times New Roman" w:ascii="Times New Roman" w:hAnsi="Times New Roman"/>
          <w:sz w:val="24"/>
          <w:szCs w:val="24"/>
        </w:rPr>
        <w:t>Pobožnost – Petr Hudec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9:20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Procedurální a organizační záležitosti: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zahájení konventu - Jaroslav Andrejs</w:t>
        <w:tab/>
        <w:tab/>
        <w:tab/>
        <w:tab/>
        <w:tab/>
        <w:tab/>
        <w:t>JA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prezence – kontrola přítomných (tisk 02)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přivítání případných hostů, zástupců poradních odborů, Diakonie apod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povolání poradců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slib nových konventuálů a poradců (pokud budou)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volba zapisovatelů – Josef Scharfen, Petr Krejčí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volba verifikátorů zápisu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skrutátoři zvolení na 1. zasedání: Tomáš Vítek, Tomáš Dohnálek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usnesení o náhradě konventu</w:t>
      </w:r>
    </w:p>
    <w:p>
      <w:pPr>
        <w:pStyle w:val="ListParagraph"/>
        <w:spacing w:lineRule="auto" w:line="360"/>
        <w:ind w:left="106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 navrhuje vykonat sbírku na pokrytí nákladů místnímu sboru a proplatit cestovné tomu, kdo o to požádá.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schválení programu jednání (tisk 03)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10:00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>Volby</w:t>
        <w:tab/>
        <w:tab/>
        <w:tab/>
        <w:tab/>
        <w:tab/>
        <w:tab/>
        <w:tab/>
        <w:tab/>
        <w:tab/>
        <w:tab/>
        <w:tab/>
        <w:t>MB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1. náhradník za laiky pro seniorátní pastýřskou radu (končí období Jiřímu Hůlkovi)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2. náhradník předsednictva seniorátní JJ (končí období Petru Havlíčkovi)</w:t>
      </w:r>
    </w:p>
    <w:p>
      <w:pPr>
        <w:pStyle w:val="Normal"/>
        <w:spacing w:lineRule="auto" w:line="360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Zprávy</w:t>
        <w:tab/>
        <w:tab/>
        <w:tab/>
        <w:tab/>
        <w:tab/>
        <w:tab/>
        <w:tab/>
        <w:tab/>
        <w:tab/>
        <w:tab/>
        <w:tab/>
        <w:t>ZH</w:t>
      </w:r>
    </w:p>
    <w:p>
      <w:pPr>
        <w:pStyle w:val="ListParagraph"/>
        <w:numPr>
          <w:ilvl w:val="0"/>
          <w:numId w:val="1"/>
        </w:numPr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stavu seniorátu (Michal Kitta) (tisk 04)</w:t>
      </w:r>
    </w:p>
    <w:p>
      <w:pPr>
        <w:pStyle w:val="ListParagraph"/>
        <w:numPr>
          <w:ilvl w:val="0"/>
          <w:numId w:val="1"/>
        </w:numPr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Zprávy z poradních odborů (Seniorátní odbor mládeže, Poradní odbor pro vzdělávání laiků, Poradní odbor pro děti a rodinu)– jednotliví předsedové (tisk 5a,b,c)</w:t>
      </w:r>
    </w:p>
    <w:p>
      <w:pPr>
        <w:pStyle w:val="ListParagraph"/>
        <w:numPr>
          <w:ilvl w:val="0"/>
          <w:numId w:val="1"/>
        </w:numPr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o hospodaření v roce 2015 (Pavla Šašinková) (tisk 06, příloha tisku 06)</w:t>
      </w:r>
    </w:p>
    <w:p>
      <w:pPr>
        <w:pStyle w:val="ListParagraph"/>
        <w:numPr>
          <w:ilvl w:val="0"/>
          <w:numId w:val="1"/>
        </w:numPr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Revizní zpráva (Eva Medková, Marta Andrejsová) (tisk 07)</w:t>
      </w:r>
    </w:p>
    <w:p>
      <w:pPr>
        <w:pStyle w:val="ListParagraph"/>
        <w:numPr>
          <w:ilvl w:val="0"/>
          <w:numId w:val="1"/>
        </w:numPr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o činnosti seniorátní Jeronýmovy jednoty (Jaroslav Andrejs) (tisk 08)</w:t>
      </w:r>
    </w:p>
    <w:p>
      <w:pPr>
        <w:pStyle w:val="ListParagraph"/>
        <w:numPr>
          <w:ilvl w:val="0"/>
          <w:numId w:val="1"/>
        </w:numPr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pastýřské rady (tisk 09)</w:t>
      </w:r>
    </w:p>
    <w:p>
      <w:pPr>
        <w:pStyle w:val="ListParagraph"/>
        <w:numPr>
          <w:ilvl w:val="0"/>
          <w:numId w:val="1"/>
        </w:numPr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O vzdělávání presbyterů (Tomáš Molnár) (tisk 10)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případné další zprávy (středisek Diakonie, EA) (tisk 11)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11:30</w:t>
        <w:tab/>
      </w:r>
      <w:r>
        <w:rPr>
          <w:rFonts w:cs="Times New Roman" w:ascii="Times New Roman" w:hAnsi="Times New Roman"/>
          <w:sz w:val="24"/>
          <w:szCs w:val="24"/>
        </w:rPr>
        <w:t>Rozprava ke zprávám, usnesení o zprávách</w:t>
        <w:tab/>
        <w:tab/>
        <w:tab/>
        <w:tab/>
        <w:tab/>
        <w:tab/>
        <w:t>AM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cs-CZ"/>
        </w:rPr>
        <w:t>12:30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</w:t>
        <w:tab/>
        <w:t>přestávka na oběd (na faře)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cs-CZ"/>
        </w:rPr>
        <w:t>13:30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</w:t>
        <w:tab/>
        <w:t>začátek odpoledního jednání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cs="Times New Roman" w:ascii="Times New Roman" w:hAnsi="Times New Roman"/>
          <w:sz w:val="24"/>
          <w:szCs w:val="24"/>
        </w:rPr>
        <w:t>Projednání návrhu rozdělení repartic na rok 2017 (tisk 12, příloha tisku 12)</w:t>
        <w:tab/>
        <w:t>MB</w:t>
      </w:r>
    </w:p>
    <w:p>
      <w:pPr>
        <w:pStyle w:val="ListParagraph"/>
        <w:numPr>
          <w:ilvl w:val="0"/>
          <w:numId w:val="1"/>
        </w:numPr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Projednání rozpočtu na rok 2017 a usnesení o něm (tisk 13)</w:t>
      </w:r>
    </w:p>
    <w:p>
      <w:pPr>
        <w:pStyle w:val="ListParagraph"/>
        <w:numPr>
          <w:ilvl w:val="0"/>
          <w:numId w:val="1"/>
        </w:numPr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Projednání návrhů na změny Církevního zřízení (tisk 14)</w:t>
        <w:tab/>
        <w:tab/>
        <w:tab/>
        <w:t>AM</w:t>
      </w:r>
    </w:p>
    <w:p>
      <w:pPr>
        <w:pStyle w:val="ListParagraph"/>
        <w:spacing w:lineRule="auto" w:line="360"/>
        <w:ind w:left="1068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vyjádření sborů:</w:t>
      </w:r>
    </w:p>
    <w:p>
      <w:pPr>
        <w:pStyle w:val="ListParagraph"/>
        <w:shd w:val="clear" w:color="auto" w:fill="FFFFFF"/>
        <w:spacing w:before="360" w:after="0"/>
        <w:ind w:left="1068" w:hanging="0"/>
        <w:contextualSpacing/>
        <w:jc w:val="left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cs-CZ"/>
        </w:rPr>
        <w:t>Broumov pro</w:t>
      </w:r>
    </w:p>
    <w:p>
      <w:pPr>
        <w:pStyle w:val="ListParagraph"/>
        <w:shd w:val="clear" w:color="auto" w:fill="FFFFFF"/>
        <w:spacing w:before="360" w:after="0"/>
        <w:ind w:left="1068" w:hanging="0"/>
        <w:contextualSpacing/>
        <w:jc w:val="left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cs-CZ"/>
        </w:rPr>
        <w:t>Černilov pro</w:t>
      </w:r>
    </w:p>
    <w:p>
      <w:pPr>
        <w:pStyle w:val="ListParagraph"/>
        <w:shd w:val="clear" w:color="auto" w:fill="FFFFFF"/>
        <w:spacing w:before="360" w:after="0"/>
        <w:ind w:left="1068" w:hanging="0"/>
        <w:contextualSpacing/>
        <w:jc w:val="left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cs-CZ"/>
        </w:rPr>
        <w:t>Dvůr pro</w:t>
      </w:r>
    </w:p>
    <w:p>
      <w:pPr>
        <w:pStyle w:val="ListParagraph"/>
        <w:shd w:val="clear" w:color="auto" w:fill="FFFFFF"/>
        <w:spacing w:before="360" w:after="0"/>
        <w:ind w:left="1068" w:hanging="0"/>
        <w:contextualSpacing/>
        <w:jc w:val="left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cs-CZ"/>
        </w:rPr>
        <w:t>Hořice pro</w:t>
      </w:r>
    </w:p>
    <w:p>
      <w:pPr>
        <w:pStyle w:val="ListParagraph"/>
        <w:shd w:val="clear" w:color="auto" w:fill="FFFFFF"/>
        <w:spacing w:before="360" w:after="0"/>
        <w:ind w:left="1068" w:hanging="0"/>
        <w:contextualSpacing/>
        <w:jc w:val="left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cs-CZ"/>
        </w:rPr>
        <w:t>Hradec pro</w:t>
      </w:r>
    </w:p>
    <w:p>
      <w:pPr>
        <w:pStyle w:val="ListParagraph"/>
        <w:shd w:val="clear" w:color="auto" w:fill="FFFFFF"/>
        <w:spacing w:before="360" w:after="0"/>
        <w:ind w:left="1068" w:hanging="0"/>
        <w:contextualSpacing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cs-CZ"/>
        </w:rPr>
        <w:t>Hronov pro</w:t>
      </w:r>
    </w:p>
    <w:p>
      <w:pPr>
        <w:pStyle w:val="ListParagraph"/>
        <w:shd w:val="clear" w:color="auto" w:fill="FFFFFF"/>
        <w:spacing w:before="360" w:after="0"/>
        <w:ind w:left="1068" w:hanging="0"/>
        <w:contextualSpacing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cs-CZ"/>
        </w:rPr>
        <w:t>Jičín pro</w:t>
      </w:r>
    </w:p>
    <w:p>
      <w:pPr>
        <w:pStyle w:val="ListParagraph"/>
        <w:shd w:val="clear" w:color="auto" w:fill="FFFFFF"/>
        <w:spacing w:before="360" w:after="0"/>
        <w:ind w:left="1068" w:hanging="0"/>
        <w:contextualSpacing/>
        <w:jc w:val="left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cs-CZ"/>
        </w:rPr>
        <w:t>Bydžov pro</w:t>
      </w:r>
    </w:p>
    <w:p>
      <w:pPr>
        <w:pStyle w:val="ListParagraph"/>
        <w:shd w:val="clear" w:color="auto" w:fill="FFFFFF"/>
        <w:spacing w:before="360" w:after="0"/>
        <w:ind w:left="1068" w:hanging="0"/>
        <w:contextualSpacing/>
        <w:jc w:val="left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cs-CZ"/>
        </w:rPr>
        <w:t>Semonice pro</w:t>
      </w:r>
    </w:p>
    <w:p>
      <w:pPr>
        <w:pStyle w:val="ListParagraph"/>
        <w:shd w:val="clear" w:color="auto" w:fill="FFFFFF"/>
        <w:spacing w:before="360" w:after="0"/>
        <w:ind w:left="1068" w:hanging="0"/>
        <w:contextualSpacing/>
        <w:jc w:val="left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cs-CZ"/>
        </w:rPr>
        <w:t>Trutnov proti</w:t>
      </w:r>
    </w:p>
    <w:p>
      <w:pPr>
        <w:pStyle w:val="ListParagraph"/>
        <w:shd w:val="clear" w:color="auto" w:fill="FFFFFF"/>
        <w:spacing w:before="360" w:after="0"/>
        <w:ind w:left="1068" w:hanging="0"/>
        <w:contextualSpacing/>
        <w:jc w:val="left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cs-CZ"/>
        </w:rPr>
        <w:t>Třebechovice pro</w:t>
      </w:r>
    </w:p>
    <w:p>
      <w:pPr>
        <w:pStyle w:val="ListParagraph"/>
        <w:shd w:val="clear" w:color="auto" w:fill="FFFFFF"/>
        <w:spacing w:before="360" w:after="0"/>
        <w:ind w:left="1068" w:hanging="0"/>
        <w:contextualSpacing/>
        <w:jc w:val="left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cs-CZ"/>
        </w:rPr>
        <w:t>Vrchlabí pro</w:t>
      </w:r>
    </w:p>
    <w:p>
      <w:pPr>
        <w:pStyle w:val="ListParagraph"/>
        <w:shd w:val="clear" w:color="auto" w:fill="FFFFFF"/>
        <w:spacing w:before="360" w:after="0"/>
        <w:ind w:left="1068" w:hanging="0"/>
        <w:contextualSpacing/>
        <w:jc w:val="left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cs-CZ"/>
        </w:rPr>
      </w:r>
    </w:p>
    <w:p>
      <w:pPr>
        <w:pStyle w:val="ListParagraph"/>
        <w:shd w:val="clear" w:color="auto" w:fill="FFFFFF"/>
        <w:spacing w:before="360" w:after="0"/>
        <w:ind w:left="1068" w:hanging="0"/>
        <w:contextualSpacing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cs-CZ"/>
        </w:rPr>
        <w:t>Nedodal Klášter, Kostelec, Letohrad, Náchod.</w:t>
      </w:r>
    </w:p>
    <w:p>
      <w:pPr>
        <w:pStyle w:val="ListParagraph"/>
        <w:spacing w:lineRule="auto" w:line="360"/>
        <w:ind w:left="1068" w:hanging="0"/>
        <w:jc w:val="left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11 pro/1proti/ Klášter, Kostelec </w:t>
      </w:r>
      <w:r>
        <w:rPr>
          <w:rFonts w:cs="Times New Roman" w:ascii="Times New Roman" w:hAnsi="Times New Roman"/>
          <w:i/>
          <w:sz w:val="24"/>
          <w:szCs w:val="24"/>
        </w:rPr>
        <w:t xml:space="preserve">a Letohrad </w:t>
      </w:r>
      <w:r>
        <w:rPr>
          <w:rFonts w:cs="Times New Roman" w:ascii="Times New Roman" w:hAnsi="Times New Roman"/>
          <w:i/>
          <w:sz w:val="24"/>
          <w:szCs w:val="24"/>
        </w:rPr>
        <w:t>ale projednali a souhlasí s navrženými změnami.</w:t>
      </w:r>
    </w:p>
    <w:p>
      <w:pPr>
        <w:pStyle w:val="ListParagraph"/>
        <w:numPr>
          <w:ilvl w:val="0"/>
          <w:numId w:val="1"/>
        </w:numPr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Projednání návrhů předem došlých ze sborů a poradních odborů (tisk 15)</w:t>
        <w:tab/>
        <w:t>JA</w:t>
      </w:r>
    </w:p>
    <w:p>
      <w:pPr>
        <w:pStyle w:val="ListParagraph"/>
        <w:numPr>
          <w:ilvl w:val="0"/>
          <w:numId w:val="1"/>
        </w:numPr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projednání návrhů z rozpravy, případně samostatných návrhů</w:t>
        <w:tab/>
        <w:tab/>
        <w:tab/>
        <w:t>ZH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cs="Times New Roman" w:ascii="Times New Roman" w:hAnsi="Times New Roman"/>
          <w:sz w:val="24"/>
          <w:szCs w:val="24"/>
        </w:rPr>
        <w:t>Informace SV a zástupců sborů dle aktuální potřeby</w:t>
        <w:tab/>
        <w:tab/>
        <w:tab/>
        <w:tab/>
        <w:t>JA</w:t>
      </w:r>
    </w:p>
    <w:p>
      <w:pPr>
        <w:pStyle w:val="ListParagraph"/>
        <w:shd w:val="clear" w:color="auto" w:fill="FFFFFF"/>
        <w:ind w:left="1068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cs-CZ"/>
        </w:rPr>
        <w:t>15:00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ab/>
        <w:t>závěr konventu - senior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b/>
        <w:b/>
        <w:sz w:val="28"/>
        <w:szCs w:val="28"/>
      </w:rPr>
    </w:pPr>
    <w:r>
      <w:rPr>
        <w:b/>
        <w:sz w:val="28"/>
        <w:szCs w:val="28"/>
      </w:rPr>
      <w:t>tisk 03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LiberationSerif" w:hAnsi="LiberationSerif" w:cs="LiberationSerif" w:hint="default"/>
        <w:sz w:val="24"/>
        <w:rFonts w:cs="LiberationSerif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b02857"/>
    <w:rPr/>
  </w:style>
  <w:style w:type="character" w:styleId="ZpatChar" w:customStyle="1">
    <w:name w:val="Zápatí Char"/>
    <w:basedOn w:val="DefaultParagraphFont"/>
    <w:link w:val="Zpat"/>
    <w:uiPriority w:val="99"/>
    <w:qFormat/>
    <w:rsid w:val="00b02857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3366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Calibri" w:cs="LiberationSerif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LiberationSerif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87413"/>
    <w:pPr>
      <w:spacing w:before="0" w:after="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b02857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b0285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3366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LibreOffice/5.2.3.1$Linux_X86_64 LibreOffice_project/20m0$Build-1</Application>
  <Pages>2</Pages>
  <Words>374</Words>
  <Characters>2063</Characters>
  <CharactersWithSpaces>2401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2016-10-27T15:42:00Z</dcterms:created>
  <dc:creator>Jaroslav Andrejs</dc:creator>
  <dc:description/>
  <dc:language>cs-CZ</dc:language>
  <cp:lastModifiedBy/>
  <cp:lastPrinted>2016-10-28T11:59:00Z</cp:lastPrinted>
  <dcterms:modified xsi:type="dcterms:W3CDTF">2016-11-09T18:56:56Z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