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0C57" w14:textId="005912F5" w:rsidR="00FE0BC5" w:rsidRPr="00FB3F06" w:rsidRDefault="00FE0BC5">
      <w:pPr>
        <w:rPr>
          <w:sz w:val="28"/>
          <w:szCs w:val="28"/>
        </w:rPr>
      </w:pPr>
      <w:r w:rsidRPr="00FB3F06">
        <w:rPr>
          <w:sz w:val="28"/>
          <w:szCs w:val="28"/>
        </w:rPr>
        <w:t>Hospodářk</w:t>
      </w:r>
      <w:r w:rsidRPr="00FB3F06">
        <w:rPr>
          <w:sz w:val="28"/>
          <w:szCs w:val="28"/>
        </w:rPr>
        <w:t>a</w:t>
      </w:r>
      <w:r w:rsidRPr="00FB3F06">
        <w:rPr>
          <w:sz w:val="28"/>
          <w:szCs w:val="28"/>
        </w:rPr>
        <w:t xml:space="preserve"> seniorátu</w:t>
      </w:r>
      <w:r w:rsidRPr="00FB3F06">
        <w:rPr>
          <w:sz w:val="28"/>
          <w:szCs w:val="28"/>
        </w:rPr>
        <w:t>:</w:t>
      </w:r>
      <w:r w:rsidRPr="00FB3F06">
        <w:rPr>
          <w:sz w:val="28"/>
          <w:szCs w:val="28"/>
        </w:rPr>
        <w:t xml:space="preserve"> s</w:t>
      </w:r>
      <w:r w:rsidRPr="00FB3F06">
        <w:rPr>
          <w:sz w:val="28"/>
          <w:szCs w:val="28"/>
        </w:rPr>
        <w:t>.</w:t>
      </w:r>
      <w:r w:rsidRPr="00FB3F06">
        <w:rPr>
          <w:sz w:val="28"/>
          <w:szCs w:val="28"/>
        </w:rPr>
        <w:t xml:space="preserve"> Pavla Šašinková z </w:t>
      </w:r>
      <w:proofErr w:type="spellStart"/>
      <w:r w:rsidRPr="00FB3F06">
        <w:rPr>
          <w:sz w:val="28"/>
          <w:szCs w:val="28"/>
        </w:rPr>
        <w:t>Náchoda</w:t>
      </w:r>
      <w:proofErr w:type="spellEnd"/>
      <w:r w:rsidRPr="00FB3F06">
        <w:rPr>
          <w:sz w:val="28"/>
          <w:szCs w:val="28"/>
        </w:rPr>
        <w:t>. Adresa: Pavla Šašinková, Purkyňova 535, 547 01 Náchod pavla.krapacova@seznam.cz, t: 602 289</w:t>
      </w:r>
      <w:r w:rsidRPr="00FB3F06">
        <w:rPr>
          <w:sz w:val="28"/>
          <w:szCs w:val="28"/>
        </w:rPr>
        <w:t> </w:t>
      </w:r>
      <w:r w:rsidRPr="00FB3F06">
        <w:rPr>
          <w:sz w:val="28"/>
          <w:szCs w:val="28"/>
        </w:rPr>
        <w:t xml:space="preserve">567 </w:t>
      </w:r>
    </w:p>
    <w:p w14:paraId="7438FD9E" w14:textId="77777777" w:rsidR="00FE0BC5" w:rsidRPr="00FB3F06" w:rsidRDefault="00FE0BC5">
      <w:pPr>
        <w:rPr>
          <w:sz w:val="28"/>
          <w:szCs w:val="28"/>
        </w:rPr>
      </w:pPr>
    </w:p>
    <w:p w14:paraId="2439DC8A" w14:textId="77777777" w:rsidR="00FE0BC5" w:rsidRPr="00FB3F06" w:rsidRDefault="00FE0BC5">
      <w:pPr>
        <w:rPr>
          <w:sz w:val="28"/>
          <w:szCs w:val="28"/>
        </w:rPr>
      </w:pPr>
      <w:r w:rsidRPr="00FB3F06">
        <w:rPr>
          <w:sz w:val="28"/>
          <w:szCs w:val="28"/>
        </w:rPr>
        <w:t>Účet Královéhradeckého seniorátu ČCE</w:t>
      </w:r>
      <w:r w:rsidRPr="00FB3F06">
        <w:rPr>
          <w:sz w:val="28"/>
          <w:szCs w:val="28"/>
        </w:rPr>
        <w:t>:</w:t>
      </w:r>
      <w:r w:rsidRPr="00FB3F06">
        <w:rPr>
          <w:sz w:val="28"/>
          <w:szCs w:val="28"/>
        </w:rPr>
        <w:t xml:space="preserve"> „Královéhradecký seniorát ČCE“ u ČSOB v Náchodě. Číslo účtu: </w:t>
      </w:r>
      <w:r w:rsidRPr="00FB3F06">
        <w:rPr>
          <w:b/>
          <w:bCs/>
          <w:sz w:val="28"/>
          <w:szCs w:val="28"/>
        </w:rPr>
        <w:t>273077863/0300</w:t>
      </w:r>
      <w:r w:rsidRPr="00FB3F06">
        <w:rPr>
          <w:sz w:val="28"/>
          <w:szCs w:val="28"/>
        </w:rPr>
        <w:t xml:space="preserve">. </w:t>
      </w:r>
    </w:p>
    <w:p w14:paraId="3B022320" w14:textId="77777777" w:rsidR="00FE0BC5" w:rsidRPr="00FB3F06" w:rsidRDefault="00FE0BC5">
      <w:pPr>
        <w:rPr>
          <w:sz w:val="28"/>
          <w:szCs w:val="28"/>
        </w:rPr>
      </w:pPr>
      <w:r w:rsidRPr="00FB3F06">
        <w:rPr>
          <w:b/>
          <w:bCs/>
          <w:sz w:val="28"/>
          <w:szCs w:val="28"/>
        </w:rPr>
        <w:t>Pro platby platí následující variabilní symboly</w:t>
      </w:r>
      <w:r w:rsidRPr="00FB3F06">
        <w:rPr>
          <w:sz w:val="28"/>
          <w:szCs w:val="28"/>
        </w:rPr>
        <w:t>:</w:t>
      </w:r>
    </w:p>
    <w:p w14:paraId="12200EB6" w14:textId="72E112D0" w:rsidR="00FE0BC5" w:rsidRPr="00FB3F06" w:rsidRDefault="00FE0BC5">
      <w:pPr>
        <w:rPr>
          <w:sz w:val="28"/>
          <w:szCs w:val="28"/>
        </w:rPr>
      </w:pPr>
      <w:r w:rsidRPr="00FB3F06">
        <w:rPr>
          <w:sz w:val="28"/>
          <w:szCs w:val="28"/>
        </w:rPr>
        <w:t xml:space="preserve">seniorátní repartice 1 a číslo sboru </w:t>
      </w:r>
    </w:p>
    <w:p w14:paraId="5148CC97" w14:textId="77777777" w:rsidR="00FE0BC5" w:rsidRPr="00FB3F06" w:rsidRDefault="00FE0BC5">
      <w:pPr>
        <w:rPr>
          <w:sz w:val="28"/>
          <w:szCs w:val="28"/>
        </w:rPr>
      </w:pPr>
      <w:r w:rsidRPr="00FB3F06">
        <w:rPr>
          <w:sz w:val="28"/>
          <w:szCs w:val="28"/>
        </w:rPr>
        <w:t xml:space="preserve">seniorátní fond rychlé pomoci – sbírka 2 a číslo sboru </w:t>
      </w:r>
    </w:p>
    <w:p w14:paraId="01A2C88E" w14:textId="77777777" w:rsidR="00FE0BC5" w:rsidRPr="00FB3F06" w:rsidRDefault="00FE0BC5">
      <w:pPr>
        <w:rPr>
          <w:sz w:val="28"/>
          <w:szCs w:val="28"/>
        </w:rPr>
      </w:pPr>
      <w:r w:rsidRPr="00FB3F06">
        <w:rPr>
          <w:sz w:val="28"/>
          <w:szCs w:val="28"/>
        </w:rPr>
        <w:t xml:space="preserve">seniorátní fond rychlé pomoci – splátka půjčky 3 a číslo sboru </w:t>
      </w:r>
    </w:p>
    <w:p w14:paraId="2D910BF9" w14:textId="77777777" w:rsidR="00FE0BC5" w:rsidRPr="00FB3F06" w:rsidRDefault="00FE0BC5">
      <w:pPr>
        <w:rPr>
          <w:sz w:val="28"/>
          <w:szCs w:val="28"/>
        </w:rPr>
      </w:pPr>
      <w:r w:rsidRPr="00FB3F06">
        <w:rPr>
          <w:sz w:val="28"/>
          <w:szCs w:val="28"/>
        </w:rPr>
        <w:t xml:space="preserve">sbírka darů Jeronýmovy jednoty 4 a číslo sboru </w:t>
      </w:r>
    </w:p>
    <w:p w14:paraId="7E4948E4" w14:textId="5C7E57E6" w:rsidR="00FE0BC5" w:rsidRPr="00FB3F06" w:rsidRDefault="00FE0BC5">
      <w:pPr>
        <w:rPr>
          <w:sz w:val="28"/>
          <w:szCs w:val="28"/>
        </w:rPr>
      </w:pPr>
      <w:r w:rsidRPr="00FB3F06">
        <w:rPr>
          <w:sz w:val="28"/>
          <w:szCs w:val="28"/>
        </w:rPr>
        <w:t xml:space="preserve">dobrovolná sbírka na práci s dětmi 8 a číslo sboru </w:t>
      </w:r>
    </w:p>
    <w:p w14:paraId="75FF032B" w14:textId="77777777" w:rsidR="00FE0BC5" w:rsidRPr="00FB3F06" w:rsidRDefault="00FE0BC5">
      <w:pPr>
        <w:rPr>
          <w:sz w:val="28"/>
          <w:szCs w:val="28"/>
        </w:rPr>
      </w:pPr>
    </w:p>
    <w:p w14:paraId="7B7B7815" w14:textId="77777777" w:rsidR="00FE0BC5" w:rsidRPr="00FB3F06" w:rsidRDefault="00FE0BC5">
      <w:pPr>
        <w:rPr>
          <w:sz w:val="28"/>
          <w:szCs w:val="28"/>
        </w:rPr>
      </w:pPr>
      <w:r w:rsidRPr="00FB3F06">
        <w:rPr>
          <w:sz w:val="28"/>
          <w:szCs w:val="28"/>
        </w:rPr>
        <w:t xml:space="preserve">Prostřednictvím seniorátní pokladny se odvádí pouze sbírka darů Jeronýmovy jednoty. Sbírku odešlete do 31. května. </w:t>
      </w:r>
    </w:p>
    <w:p w14:paraId="5880F638" w14:textId="77777777" w:rsidR="00484427" w:rsidRPr="00FB3F06" w:rsidRDefault="00FE0BC5">
      <w:pPr>
        <w:rPr>
          <w:sz w:val="28"/>
          <w:szCs w:val="28"/>
        </w:rPr>
      </w:pPr>
      <w:r w:rsidRPr="00FB3F06">
        <w:rPr>
          <w:b/>
          <w:bCs/>
          <w:sz w:val="28"/>
          <w:szCs w:val="28"/>
        </w:rPr>
        <w:t>Platby s celocírkevním určením</w:t>
      </w:r>
      <w:r w:rsidRPr="00FB3F06">
        <w:rPr>
          <w:sz w:val="28"/>
          <w:szCs w:val="28"/>
        </w:rPr>
        <w:t xml:space="preserve"> se odesílají do Ústřední církevní kanceláře při Synodní radě ČCE dle přehledu celocírkevních sbírek a dopisů, které do sborů přicházejí před jejich konáním. </w:t>
      </w:r>
      <w:r w:rsidRPr="00FB3F06">
        <w:rPr>
          <w:b/>
          <w:bCs/>
          <w:sz w:val="28"/>
          <w:szCs w:val="28"/>
        </w:rPr>
        <w:t>Celocírkevní repartice</w:t>
      </w:r>
      <w:r w:rsidRPr="00FB3F06">
        <w:rPr>
          <w:sz w:val="28"/>
          <w:szCs w:val="28"/>
        </w:rPr>
        <w:t xml:space="preserve"> se odvádějí do ústředí ve dvou půlročních splátkách. První splátk</w:t>
      </w:r>
      <w:r w:rsidRPr="00FB3F06">
        <w:rPr>
          <w:sz w:val="28"/>
          <w:szCs w:val="28"/>
        </w:rPr>
        <w:t>a</w:t>
      </w:r>
      <w:r w:rsidRPr="00FB3F06">
        <w:rPr>
          <w:sz w:val="28"/>
          <w:szCs w:val="28"/>
        </w:rPr>
        <w:t xml:space="preserve"> nejpozději k 30. červnu, druh</w:t>
      </w:r>
      <w:r w:rsidRPr="00FB3F06">
        <w:rPr>
          <w:sz w:val="28"/>
          <w:szCs w:val="28"/>
        </w:rPr>
        <w:t>á</w:t>
      </w:r>
      <w:r w:rsidRPr="00FB3F06">
        <w:rPr>
          <w:sz w:val="28"/>
          <w:szCs w:val="28"/>
        </w:rPr>
        <w:t xml:space="preserve"> k 30. listopadu. První splátka má činit nejméně 50% předepsané částky, může být i vyšší. č. </w:t>
      </w:r>
      <w:proofErr w:type="spellStart"/>
      <w:r w:rsidRPr="00FB3F06">
        <w:rPr>
          <w:sz w:val="28"/>
          <w:szCs w:val="28"/>
        </w:rPr>
        <w:t>ú.</w:t>
      </w:r>
      <w:proofErr w:type="spellEnd"/>
      <w:r w:rsidRPr="00FB3F06">
        <w:rPr>
          <w:sz w:val="28"/>
          <w:szCs w:val="28"/>
        </w:rPr>
        <w:t>: 71</w:t>
      </w:r>
      <w:r w:rsidR="00484427" w:rsidRPr="00FB3F06">
        <w:rPr>
          <w:sz w:val="28"/>
          <w:szCs w:val="28"/>
        </w:rPr>
        <w:t xml:space="preserve"> </w:t>
      </w:r>
      <w:r w:rsidRPr="00FB3F06">
        <w:rPr>
          <w:sz w:val="28"/>
          <w:szCs w:val="28"/>
        </w:rPr>
        <w:t xml:space="preserve">71 71 71 71/2700, v. s.: 918100xxxx </w:t>
      </w:r>
    </w:p>
    <w:p w14:paraId="1FCD66EB" w14:textId="77777777" w:rsidR="00484427" w:rsidRPr="00FB3F06" w:rsidRDefault="00FE0BC5">
      <w:pPr>
        <w:rPr>
          <w:sz w:val="28"/>
          <w:szCs w:val="28"/>
        </w:rPr>
      </w:pPr>
      <w:r w:rsidRPr="00FB3F06">
        <w:rPr>
          <w:b/>
          <w:bCs/>
          <w:sz w:val="28"/>
          <w:szCs w:val="28"/>
        </w:rPr>
        <w:t>Rozpis repartic celocírkevních i seniorátních</w:t>
      </w:r>
      <w:r w:rsidRPr="00FB3F06">
        <w:rPr>
          <w:sz w:val="28"/>
          <w:szCs w:val="28"/>
        </w:rPr>
        <w:t xml:space="preserve"> najdete také na webových stránkách seniorátu pod záložkou “Konventy“ v dokumentu „Usnesení konventu 20</w:t>
      </w:r>
      <w:r w:rsidR="00484427" w:rsidRPr="00FB3F06">
        <w:rPr>
          <w:sz w:val="28"/>
          <w:szCs w:val="28"/>
        </w:rPr>
        <w:t>21</w:t>
      </w:r>
      <w:r w:rsidRPr="00FB3F06">
        <w:rPr>
          <w:sz w:val="28"/>
          <w:szCs w:val="28"/>
        </w:rPr>
        <w:t>“</w:t>
      </w:r>
    </w:p>
    <w:p w14:paraId="51F24B54" w14:textId="77777777" w:rsidR="00484427" w:rsidRPr="00FB3F06" w:rsidRDefault="00FE0BC5">
      <w:pPr>
        <w:rPr>
          <w:sz w:val="28"/>
          <w:szCs w:val="28"/>
        </w:rPr>
      </w:pPr>
      <w:r w:rsidRPr="00FB3F06">
        <w:rPr>
          <w:b/>
          <w:bCs/>
          <w:sz w:val="28"/>
          <w:szCs w:val="28"/>
        </w:rPr>
        <w:t>Personální fond</w:t>
      </w:r>
      <w:r w:rsidRPr="00FB3F06">
        <w:rPr>
          <w:sz w:val="28"/>
          <w:szCs w:val="28"/>
        </w:rPr>
        <w:t xml:space="preserve"> se odvádí přímo do ústředí: č. </w:t>
      </w:r>
      <w:proofErr w:type="spellStart"/>
      <w:r w:rsidRPr="00FB3F06">
        <w:rPr>
          <w:sz w:val="28"/>
          <w:szCs w:val="28"/>
        </w:rPr>
        <w:t>ú.</w:t>
      </w:r>
      <w:proofErr w:type="spellEnd"/>
      <w:r w:rsidRPr="00FB3F06">
        <w:rPr>
          <w:sz w:val="28"/>
          <w:szCs w:val="28"/>
        </w:rPr>
        <w:t>: 478 496 973/0300, v. s.: 919100xxxx</w:t>
      </w:r>
    </w:p>
    <w:p w14:paraId="60849B39" w14:textId="77777777" w:rsidR="00484427" w:rsidRPr="00FB3F06" w:rsidRDefault="00FE0BC5">
      <w:pPr>
        <w:rPr>
          <w:sz w:val="28"/>
          <w:szCs w:val="28"/>
        </w:rPr>
      </w:pPr>
      <w:r w:rsidRPr="00FB3F06">
        <w:rPr>
          <w:sz w:val="28"/>
          <w:szCs w:val="28"/>
        </w:rPr>
        <w:t xml:space="preserve">Odvod </w:t>
      </w:r>
      <w:r w:rsidRPr="00FB3F06">
        <w:rPr>
          <w:b/>
          <w:bCs/>
          <w:sz w:val="28"/>
          <w:szCs w:val="28"/>
        </w:rPr>
        <w:t>sbírky solidarity</w:t>
      </w:r>
      <w:r w:rsidRPr="00FB3F06">
        <w:rPr>
          <w:sz w:val="28"/>
          <w:szCs w:val="28"/>
        </w:rPr>
        <w:t xml:space="preserve">: </w:t>
      </w:r>
      <w:proofErr w:type="spellStart"/>
      <w:r w:rsidRPr="00FB3F06">
        <w:rPr>
          <w:sz w:val="28"/>
          <w:szCs w:val="28"/>
        </w:rPr>
        <w:t>č.ú</w:t>
      </w:r>
      <w:proofErr w:type="spellEnd"/>
      <w:r w:rsidRPr="00FB3F06">
        <w:rPr>
          <w:sz w:val="28"/>
          <w:szCs w:val="28"/>
        </w:rPr>
        <w:t>.: 478 496 973/0300 v. s.: 919200xxxx</w:t>
      </w:r>
    </w:p>
    <w:p w14:paraId="225485E9" w14:textId="77777777" w:rsidR="00484427" w:rsidRPr="00FB3F06" w:rsidRDefault="00FE0BC5">
      <w:pPr>
        <w:rPr>
          <w:sz w:val="28"/>
          <w:szCs w:val="28"/>
        </w:rPr>
      </w:pPr>
      <w:r w:rsidRPr="00FB3F06">
        <w:rPr>
          <w:sz w:val="28"/>
          <w:szCs w:val="28"/>
        </w:rPr>
        <w:t xml:space="preserve">Výše odvodu na místo obsazené kazatelem na plný úvazek se pro jednotlivé sbory liší. Výši konkrétního odvodu naleznete na stránkách Správní rady Personálního fondu srpf.evangnet.cz. Personální fond odesílejte ve dvou splátkách, první splátku nejpozději do 31.května a druhou nejpozději do 30. října. První splátka musí činit minimálně </w:t>
      </w:r>
      <w:proofErr w:type="gramStart"/>
      <w:r w:rsidRPr="00FB3F06">
        <w:rPr>
          <w:sz w:val="28"/>
          <w:szCs w:val="28"/>
        </w:rPr>
        <w:t>50%</w:t>
      </w:r>
      <w:proofErr w:type="gramEnd"/>
      <w:r w:rsidRPr="00FB3F06">
        <w:rPr>
          <w:sz w:val="28"/>
          <w:szCs w:val="28"/>
        </w:rPr>
        <w:t xml:space="preserve">. Sbírku solidarity odešlete do 30. června. </w:t>
      </w:r>
    </w:p>
    <w:p w14:paraId="79C54D2D" w14:textId="77777777" w:rsidR="00FB3F06" w:rsidRPr="00FB3F06" w:rsidRDefault="00FE0BC5">
      <w:pPr>
        <w:rPr>
          <w:sz w:val="28"/>
          <w:szCs w:val="28"/>
        </w:rPr>
      </w:pPr>
      <w:r w:rsidRPr="00FB3F06">
        <w:rPr>
          <w:sz w:val="28"/>
          <w:szCs w:val="28"/>
        </w:rPr>
        <w:t>Sbor, kde má kazatel systemizované místo (sídlí tam), odvádí do ústředí celý</w:t>
      </w:r>
      <w:r w:rsidR="00FB3F06" w:rsidRPr="00FB3F06">
        <w:rPr>
          <w:sz w:val="28"/>
          <w:szCs w:val="28"/>
        </w:rPr>
        <w:t xml:space="preserve"> </w:t>
      </w:r>
      <w:r w:rsidRPr="00FB3F06">
        <w:rPr>
          <w:sz w:val="28"/>
          <w:szCs w:val="28"/>
        </w:rPr>
        <w:t>stanovený odvod personálního fondu. Pokud tomuto sboru další sbory přispívají za</w:t>
      </w:r>
      <w:r w:rsidR="00FB3F06" w:rsidRPr="00FB3F06">
        <w:rPr>
          <w:sz w:val="28"/>
          <w:szCs w:val="28"/>
        </w:rPr>
        <w:t xml:space="preserve"> </w:t>
      </w:r>
      <w:r w:rsidRPr="00FB3F06">
        <w:rPr>
          <w:sz w:val="28"/>
          <w:szCs w:val="28"/>
        </w:rPr>
        <w:t>administrování, převádějí své příspěvky na účet sboru, a ten pak celou částku odvede na</w:t>
      </w:r>
      <w:r w:rsidR="00FB3F06" w:rsidRPr="00FB3F06">
        <w:rPr>
          <w:sz w:val="28"/>
          <w:szCs w:val="28"/>
        </w:rPr>
        <w:t xml:space="preserve"> </w:t>
      </w:r>
      <w:r w:rsidRPr="00FB3F06">
        <w:rPr>
          <w:sz w:val="28"/>
          <w:szCs w:val="28"/>
        </w:rPr>
        <w:t>účet povšechného sboru. Uprázdněný administrovaný sbor odvádí sboru, kde administrátor</w:t>
      </w:r>
      <w:r w:rsidR="00FB3F06" w:rsidRPr="00FB3F06">
        <w:rPr>
          <w:sz w:val="28"/>
          <w:szCs w:val="28"/>
        </w:rPr>
        <w:t xml:space="preserve"> </w:t>
      </w:r>
      <w:r w:rsidRPr="00FB3F06">
        <w:rPr>
          <w:sz w:val="28"/>
          <w:szCs w:val="28"/>
        </w:rPr>
        <w:t xml:space="preserve">sídlí, minimálně </w:t>
      </w:r>
      <w:proofErr w:type="gramStart"/>
      <w:r w:rsidRPr="00FB3F06">
        <w:rPr>
          <w:sz w:val="28"/>
          <w:szCs w:val="28"/>
        </w:rPr>
        <w:t>20%</w:t>
      </w:r>
      <w:proofErr w:type="gramEnd"/>
      <w:r w:rsidRPr="00FB3F06">
        <w:rPr>
          <w:sz w:val="28"/>
          <w:szCs w:val="28"/>
        </w:rPr>
        <w:t xml:space="preserve"> ze stanovené výše personálního fondu. Současně hradí poplatek za administraci i do Personálního fondu. Dojde-li k uprázdnění či</w:t>
      </w:r>
      <w:r w:rsidR="00FB3F06" w:rsidRPr="00FB3F06">
        <w:rPr>
          <w:sz w:val="28"/>
          <w:szCs w:val="28"/>
        </w:rPr>
        <w:t xml:space="preserve"> </w:t>
      </w:r>
      <w:r w:rsidRPr="00FB3F06">
        <w:rPr>
          <w:sz w:val="28"/>
          <w:szCs w:val="28"/>
        </w:rPr>
        <w:t>obsazení sboru během kalendářního roku, vypočítá se jak výše odvodu PF (za období, kdy</w:t>
      </w:r>
      <w:r w:rsidR="00FB3F06" w:rsidRPr="00FB3F06">
        <w:rPr>
          <w:sz w:val="28"/>
          <w:szCs w:val="28"/>
        </w:rPr>
        <w:t xml:space="preserve"> </w:t>
      </w:r>
      <w:r w:rsidRPr="00FB3F06">
        <w:rPr>
          <w:sz w:val="28"/>
          <w:szCs w:val="28"/>
        </w:rPr>
        <w:t>byl sbor obsazen), tak i příspěvek sboru administrátora (za období, kdy byl sbor</w:t>
      </w:r>
      <w:r w:rsidR="00FB3F06" w:rsidRPr="00FB3F06">
        <w:rPr>
          <w:sz w:val="28"/>
          <w:szCs w:val="28"/>
        </w:rPr>
        <w:t xml:space="preserve"> </w:t>
      </w:r>
      <w:r w:rsidRPr="00FB3F06">
        <w:rPr>
          <w:sz w:val="28"/>
          <w:szCs w:val="28"/>
        </w:rPr>
        <w:t xml:space="preserve">uprázdněn) poměrnou částkou, a to podle počtu dní. </w:t>
      </w:r>
    </w:p>
    <w:p w14:paraId="154D755A" w14:textId="77777777" w:rsidR="00FB3F06" w:rsidRPr="00FB3F06" w:rsidRDefault="00FB3F06">
      <w:pPr>
        <w:rPr>
          <w:sz w:val="28"/>
          <w:szCs w:val="28"/>
        </w:rPr>
      </w:pPr>
    </w:p>
    <w:p w14:paraId="1630A5F9" w14:textId="10BF4883" w:rsidR="00FB3F06" w:rsidRPr="00FB3F06" w:rsidRDefault="00FE0BC5">
      <w:pPr>
        <w:rPr>
          <w:sz w:val="28"/>
          <w:szCs w:val="28"/>
        </w:rPr>
      </w:pPr>
      <w:r w:rsidRPr="00FB3F06">
        <w:rPr>
          <w:b/>
          <w:bCs/>
          <w:sz w:val="28"/>
          <w:szCs w:val="28"/>
        </w:rPr>
        <w:t>Seniorátní repartice</w:t>
      </w:r>
      <w:r w:rsidRPr="00FB3F06">
        <w:rPr>
          <w:sz w:val="28"/>
          <w:szCs w:val="28"/>
        </w:rPr>
        <w:t xml:space="preserve"> je třeba odeslat nejpozději do 30. listopadu. </w:t>
      </w:r>
    </w:p>
    <w:p w14:paraId="2FCEE0F4" w14:textId="77777777" w:rsidR="00FB3F06" w:rsidRDefault="00FE0BC5">
      <w:r w:rsidRPr="00FB3F06">
        <w:rPr>
          <w:sz w:val="28"/>
          <w:szCs w:val="28"/>
        </w:rPr>
        <w:lastRenderedPageBreak/>
        <w:t>Sbírku do</w:t>
      </w:r>
      <w:r w:rsidR="00FB3F06" w:rsidRPr="00FB3F06">
        <w:rPr>
          <w:sz w:val="28"/>
          <w:szCs w:val="28"/>
        </w:rPr>
        <w:t xml:space="preserve"> </w:t>
      </w:r>
      <w:r w:rsidRPr="00FB3F06">
        <w:rPr>
          <w:b/>
          <w:bCs/>
          <w:sz w:val="28"/>
          <w:szCs w:val="28"/>
        </w:rPr>
        <w:t>seniorátního fondu rychlé pomoci</w:t>
      </w:r>
      <w:r w:rsidRPr="00FB3F06">
        <w:rPr>
          <w:sz w:val="28"/>
          <w:szCs w:val="28"/>
        </w:rPr>
        <w:t xml:space="preserve">, která se má dle usnesení konventu konat na 1.adventní neděli, okamžitě po jejím vykonání. </w:t>
      </w:r>
    </w:p>
    <w:p w14:paraId="35942E41" w14:textId="77777777" w:rsidR="00FB3F06" w:rsidRDefault="00FB3F06"/>
    <w:p w14:paraId="6DF60F31" w14:textId="1684CB67" w:rsidR="00294D72" w:rsidRPr="00FB3F06" w:rsidRDefault="00FE0BC5">
      <w:pPr>
        <w:rPr>
          <w:sz w:val="32"/>
          <w:szCs w:val="32"/>
        </w:rPr>
      </w:pPr>
      <w:r w:rsidRPr="00FB3F06">
        <w:rPr>
          <w:sz w:val="32"/>
          <w:szCs w:val="32"/>
        </w:rPr>
        <w:t>Rozpis stanovených repartic</w:t>
      </w:r>
      <w:r w:rsidR="00FB3F06" w:rsidRPr="00FB3F06">
        <w:rPr>
          <w:sz w:val="32"/>
          <w:szCs w:val="32"/>
        </w:rPr>
        <w:t xml:space="preserve"> pro rok 2022</w:t>
      </w:r>
      <w:r w:rsidRPr="00FB3F06">
        <w:rPr>
          <w:sz w:val="32"/>
          <w:szCs w:val="32"/>
        </w:rPr>
        <w:t>:</w:t>
      </w:r>
    </w:p>
    <w:p w14:paraId="7F7BEFE7" w14:textId="50AF67AE" w:rsidR="00FB3F06" w:rsidRDefault="00FB3F06"/>
    <w:p w14:paraId="32B67441" w14:textId="77777777" w:rsidR="00FB3F06" w:rsidRPr="00FE074F" w:rsidRDefault="00FB3F06" w:rsidP="00FB3F06">
      <w:pPr>
        <w:jc w:val="left"/>
        <w:rPr>
          <w:b/>
        </w:rPr>
      </w:pPr>
    </w:p>
    <w:tbl>
      <w:tblPr>
        <w:tblW w:w="5865" w:type="dxa"/>
        <w:jc w:val="center"/>
        <w:tblCellMar>
          <w:left w:w="70" w:type="dxa"/>
          <w:right w:w="70" w:type="dxa"/>
        </w:tblCellMar>
        <w:tblLook w:val="04A0" w:firstRow="1" w:lastRow="0" w:firstColumn="1" w:lastColumn="0" w:noHBand="0" w:noVBand="1"/>
      </w:tblPr>
      <w:tblGrid>
        <w:gridCol w:w="762"/>
        <w:gridCol w:w="2609"/>
        <w:gridCol w:w="1328"/>
        <w:gridCol w:w="1189"/>
      </w:tblGrid>
      <w:tr w:rsidR="00FB3F06" w14:paraId="435B39AA" w14:textId="77777777" w:rsidTr="002460FD">
        <w:trPr>
          <w:trHeight w:val="645"/>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1C96BF5A" w14:textId="77777777" w:rsidR="00FB3F06" w:rsidRPr="00477F97" w:rsidRDefault="00FB3F06" w:rsidP="002460FD">
            <w:pPr>
              <w:jc w:val="center"/>
              <w:rPr>
                <w:rFonts w:ascii="Calibri" w:hAnsi="Calibri"/>
                <w:color w:val="000000"/>
              </w:rPr>
            </w:pPr>
            <w:r w:rsidRPr="00477F97">
              <w:rPr>
                <w:rFonts w:ascii="Calibri" w:hAnsi="Calibri"/>
                <w:color w:val="000000"/>
              </w:rPr>
              <w:t>Číslo</w:t>
            </w:r>
          </w:p>
          <w:p w14:paraId="5E379C16" w14:textId="77777777" w:rsidR="00FB3F06" w:rsidRDefault="00FB3F06" w:rsidP="002460FD">
            <w:pPr>
              <w:jc w:val="center"/>
              <w:rPr>
                <w:rFonts w:ascii="Calibri" w:hAnsi="Calibri"/>
                <w:color w:val="000000"/>
              </w:rPr>
            </w:pPr>
            <w:r w:rsidRPr="00477F97">
              <w:rPr>
                <w:rFonts w:ascii="Calibri" w:hAnsi="Calibri"/>
                <w:color w:val="000000"/>
              </w:rPr>
              <w:t>sboru</w:t>
            </w:r>
          </w:p>
        </w:tc>
        <w:tc>
          <w:tcPr>
            <w:tcW w:w="2609" w:type="dxa"/>
            <w:tcBorders>
              <w:top w:val="single" w:sz="4" w:space="0" w:color="auto"/>
              <w:left w:val="nil"/>
              <w:bottom w:val="single" w:sz="4" w:space="0" w:color="auto"/>
              <w:right w:val="single" w:sz="4" w:space="0" w:color="auto"/>
            </w:tcBorders>
            <w:shd w:val="clear" w:color="auto" w:fill="auto"/>
            <w:noWrap/>
            <w:vAlign w:val="bottom"/>
          </w:tcPr>
          <w:p w14:paraId="166BE145" w14:textId="77777777" w:rsidR="00FB3F06" w:rsidRDefault="00FB3F06" w:rsidP="002460FD">
            <w:pPr>
              <w:jc w:val="center"/>
              <w:rPr>
                <w:rFonts w:ascii="Calibri" w:hAnsi="Calibri"/>
                <w:color w:val="000000"/>
              </w:rPr>
            </w:pPr>
            <w:r>
              <w:rPr>
                <w:rFonts w:ascii="Calibri" w:hAnsi="Calibri"/>
                <w:color w:val="000000"/>
              </w:rPr>
              <w:t>sbor</w:t>
            </w:r>
          </w:p>
        </w:tc>
        <w:tc>
          <w:tcPr>
            <w:tcW w:w="1305" w:type="dxa"/>
            <w:tcBorders>
              <w:top w:val="single" w:sz="4" w:space="0" w:color="auto"/>
              <w:left w:val="nil"/>
              <w:bottom w:val="single" w:sz="4" w:space="0" w:color="auto"/>
              <w:right w:val="single" w:sz="4" w:space="0" w:color="auto"/>
            </w:tcBorders>
            <w:shd w:val="clear" w:color="auto" w:fill="auto"/>
            <w:vAlign w:val="bottom"/>
          </w:tcPr>
          <w:p w14:paraId="43ADCF69" w14:textId="77777777" w:rsidR="00FB3F06" w:rsidRPr="00477F97" w:rsidRDefault="00FB3F06" w:rsidP="002460FD">
            <w:pPr>
              <w:jc w:val="center"/>
              <w:rPr>
                <w:rFonts w:ascii="Calibri" w:hAnsi="Calibri"/>
                <w:color w:val="000000"/>
              </w:rPr>
            </w:pPr>
            <w:r w:rsidRPr="00477F97">
              <w:rPr>
                <w:rFonts w:ascii="Calibri" w:hAnsi="Calibri"/>
                <w:color w:val="000000"/>
              </w:rPr>
              <w:t>Celocírkevní</w:t>
            </w:r>
          </w:p>
          <w:p w14:paraId="7DFAC396" w14:textId="77777777" w:rsidR="00FB3F06" w:rsidRDefault="00FB3F06" w:rsidP="002460FD">
            <w:pPr>
              <w:jc w:val="center"/>
              <w:rPr>
                <w:rFonts w:ascii="Calibri" w:hAnsi="Calibri"/>
                <w:color w:val="000000"/>
              </w:rPr>
            </w:pPr>
            <w:r w:rsidRPr="00477F97">
              <w:rPr>
                <w:rFonts w:ascii="Calibri" w:hAnsi="Calibri"/>
                <w:color w:val="000000"/>
              </w:rPr>
              <w:t>repartice</w:t>
            </w:r>
          </w:p>
        </w:tc>
        <w:tc>
          <w:tcPr>
            <w:tcW w:w="1189" w:type="dxa"/>
            <w:tcBorders>
              <w:top w:val="single" w:sz="4" w:space="0" w:color="auto"/>
              <w:left w:val="nil"/>
              <w:bottom w:val="single" w:sz="4" w:space="0" w:color="auto"/>
              <w:right w:val="single" w:sz="4" w:space="0" w:color="auto"/>
            </w:tcBorders>
            <w:shd w:val="clear" w:color="auto" w:fill="auto"/>
            <w:vAlign w:val="bottom"/>
          </w:tcPr>
          <w:p w14:paraId="182E4688" w14:textId="77777777" w:rsidR="00FB3F06" w:rsidRPr="00477F97" w:rsidRDefault="00FB3F06" w:rsidP="002460FD">
            <w:pPr>
              <w:jc w:val="center"/>
              <w:rPr>
                <w:rFonts w:ascii="Calibri" w:hAnsi="Calibri"/>
                <w:color w:val="000000"/>
              </w:rPr>
            </w:pPr>
            <w:r w:rsidRPr="00477F97">
              <w:rPr>
                <w:rFonts w:ascii="Calibri" w:hAnsi="Calibri"/>
                <w:color w:val="000000"/>
              </w:rPr>
              <w:t>Seniorátní</w:t>
            </w:r>
          </w:p>
          <w:p w14:paraId="42549EC1" w14:textId="77777777" w:rsidR="00FB3F06" w:rsidRDefault="00FB3F06" w:rsidP="002460FD">
            <w:pPr>
              <w:jc w:val="center"/>
              <w:rPr>
                <w:rFonts w:ascii="Calibri" w:hAnsi="Calibri"/>
                <w:color w:val="000000"/>
              </w:rPr>
            </w:pPr>
            <w:r w:rsidRPr="00477F97">
              <w:rPr>
                <w:rFonts w:ascii="Calibri" w:hAnsi="Calibri"/>
                <w:color w:val="000000"/>
              </w:rPr>
              <w:t>repartice</w:t>
            </w:r>
          </w:p>
        </w:tc>
      </w:tr>
      <w:tr w:rsidR="00FB3F06" w14:paraId="41FF89A5"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1DC009A6" w14:textId="77777777" w:rsidR="00FB3F06" w:rsidRPr="00EB497D" w:rsidRDefault="00FB3F06" w:rsidP="002460FD">
            <w:pPr>
              <w:jc w:val="right"/>
              <w:rPr>
                <w:rFonts w:cstheme="minorHAnsi"/>
                <w:color w:val="000000"/>
              </w:rPr>
            </w:pPr>
            <w:r w:rsidRPr="00EB497D">
              <w:rPr>
                <w:rFonts w:cstheme="minorHAnsi"/>
                <w:color w:val="000000"/>
              </w:rPr>
              <w:t>0703</w:t>
            </w:r>
          </w:p>
        </w:tc>
        <w:tc>
          <w:tcPr>
            <w:tcW w:w="2609" w:type="dxa"/>
            <w:tcBorders>
              <w:top w:val="nil"/>
              <w:left w:val="nil"/>
              <w:bottom w:val="single" w:sz="4" w:space="0" w:color="auto"/>
              <w:right w:val="single" w:sz="4" w:space="0" w:color="auto"/>
            </w:tcBorders>
            <w:shd w:val="clear" w:color="auto" w:fill="auto"/>
            <w:noWrap/>
            <w:vAlign w:val="bottom"/>
          </w:tcPr>
          <w:p w14:paraId="6B3EE571" w14:textId="77777777" w:rsidR="00FB3F06" w:rsidRPr="00EB497D" w:rsidRDefault="00FB3F06" w:rsidP="002460FD">
            <w:pPr>
              <w:rPr>
                <w:rFonts w:cstheme="minorHAnsi"/>
              </w:rPr>
            </w:pPr>
            <w:r w:rsidRPr="00EB497D">
              <w:rPr>
                <w:rFonts w:cstheme="minorHAnsi"/>
                <w:color w:val="000000"/>
              </w:rPr>
              <w:t>Černilov</w:t>
            </w:r>
          </w:p>
        </w:tc>
        <w:tc>
          <w:tcPr>
            <w:tcW w:w="1305" w:type="dxa"/>
            <w:tcBorders>
              <w:top w:val="nil"/>
              <w:left w:val="nil"/>
              <w:bottom w:val="single" w:sz="4" w:space="0" w:color="auto"/>
              <w:right w:val="single" w:sz="4" w:space="0" w:color="auto"/>
            </w:tcBorders>
            <w:shd w:val="clear" w:color="auto" w:fill="auto"/>
            <w:noWrap/>
            <w:vAlign w:val="bottom"/>
          </w:tcPr>
          <w:p w14:paraId="66F50C78" w14:textId="77777777" w:rsidR="00FB3F06" w:rsidRPr="00EB497D" w:rsidRDefault="00FB3F06" w:rsidP="002460FD">
            <w:pPr>
              <w:jc w:val="right"/>
              <w:rPr>
                <w:rFonts w:cstheme="minorHAnsi"/>
              </w:rPr>
            </w:pPr>
            <w:r w:rsidRPr="00EB497D">
              <w:rPr>
                <w:rFonts w:cstheme="minorHAnsi"/>
              </w:rPr>
              <w:t>31 607 Kč</w:t>
            </w:r>
          </w:p>
        </w:tc>
        <w:tc>
          <w:tcPr>
            <w:tcW w:w="1189" w:type="dxa"/>
            <w:tcBorders>
              <w:top w:val="nil"/>
              <w:left w:val="nil"/>
              <w:bottom w:val="single" w:sz="4" w:space="0" w:color="auto"/>
              <w:right w:val="single" w:sz="4" w:space="0" w:color="auto"/>
            </w:tcBorders>
            <w:shd w:val="clear" w:color="auto" w:fill="auto"/>
            <w:noWrap/>
            <w:vAlign w:val="bottom"/>
          </w:tcPr>
          <w:p w14:paraId="61EC5180" w14:textId="77777777" w:rsidR="00FB3F06" w:rsidRPr="00EB497D" w:rsidRDefault="00FB3F06" w:rsidP="002460FD">
            <w:pPr>
              <w:jc w:val="right"/>
              <w:rPr>
                <w:rFonts w:cstheme="minorHAnsi"/>
              </w:rPr>
            </w:pPr>
            <w:r w:rsidRPr="00EB497D">
              <w:rPr>
                <w:rFonts w:cstheme="minorHAnsi"/>
              </w:rPr>
              <w:t>5 098 Kč</w:t>
            </w:r>
          </w:p>
        </w:tc>
      </w:tr>
      <w:tr w:rsidR="00FB3F06" w14:paraId="10DCC691"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0350593C" w14:textId="77777777" w:rsidR="00FB3F06" w:rsidRPr="00EB497D" w:rsidRDefault="00FB3F06" w:rsidP="002460FD">
            <w:pPr>
              <w:jc w:val="right"/>
              <w:rPr>
                <w:rFonts w:cstheme="minorHAnsi"/>
                <w:color w:val="000000"/>
              </w:rPr>
            </w:pPr>
            <w:r w:rsidRPr="00EB497D">
              <w:rPr>
                <w:rFonts w:cstheme="minorHAnsi"/>
                <w:color w:val="000000"/>
              </w:rPr>
              <w:t>0704</w:t>
            </w:r>
          </w:p>
        </w:tc>
        <w:tc>
          <w:tcPr>
            <w:tcW w:w="2609" w:type="dxa"/>
            <w:tcBorders>
              <w:top w:val="single" w:sz="4" w:space="0" w:color="auto"/>
              <w:left w:val="nil"/>
              <w:bottom w:val="single" w:sz="4" w:space="0" w:color="auto"/>
              <w:right w:val="single" w:sz="4" w:space="0" w:color="auto"/>
            </w:tcBorders>
            <w:shd w:val="clear" w:color="auto" w:fill="auto"/>
            <w:noWrap/>
            <w:vAlign w:val="bottom"/>
          </w:tcPr>
          <w:p w14:paraId="3C7C018D" w14:textId="77777777" w:rsidR="00FB3F06" w:rsidRPr="00EB497D" w:rsidRDefault="00FB3F06" w:rsidP="002460FD">
            <w:pPr>
              <w:rPr>
                <w:rFonts w:cstheme="minorHAnsi"/>
              </w:rPr>
            </w:pPr>
            <w:r w:rsidRPr="00EB497D">
              <w:rPr>
                <w:rFonts w:cstheme="minorHAnsi"/>
                <w:color w:val="000000"/>
              </w:rPr>
              <w:t>Dvůr Králové nad Labem</w:t>
            </w:r>
          </w:p>
        </w:tc>
        <w:tc>
          <w:tcPr>
            <w:tcW w:w="1305" w:type="dxa"/>
            <w:tcBorders>
              <w:top w:val="nil"/>
              <w:left w:val="nil"/>
              <w:bottom w:val="single" w:sz="4" w:space="0" w:color="auto"/>
              <w:right w:val="single" w:sz="4" w:space="0" w:color="auto"/>
            </w:tcBorders>
            <w:shd w:val="clear" w:color="auto" w:fill="auto"/>
            <w:noWrap/>
            <w:vAlign w:val="bottom"/>
          </w:tcPr>
          <w:p w14:paraId="7C54653F" w14:textId="77777777" w:rsidR="00FB3F06" w:rsidRPr="00EB497D" w:rsidRDefault="00FB3F06" w:rsidP="002460FD">
            <w:pPr>
              <w:jc w:val="right"/>
              <w:rPr>
                <w:rFonts w:cstheme="minorHAnsi"/>
              </w:rPr>
            </w:pPr>
            <w:r w:rsidRPr="00EB497D">
              <w:rPr>
                <w:rFonts w:cstheme="minorHAnsi"/>
              </w:rPr>
              <w:t>22 801 Kč</w:t>
            </w:r>
          </w:p>
        </w:tc>
        <w:tc>
          <w:tcPr>
            <w:tcW w:w="1189" w:type="dxa"/>
            <w:tcBorders>
              <w:top w:val="nil"/>
              <w:left w:val="nil"/>
              <w:bottom w:val="single" w:sz="4" w:space="0" w:color="auto"/>
              <w:right w:val="single" w:sz="4" w:space="0" w:color="auto"/>
            </w:tcBorders>
            <w:shd w:val="clear" w:color="auto" w:fill="auto"/>
            <w:noWrap/>
            <w:vAlign w:val="bottom"/>
          </w:tcPr>
          <w:p w14:paraId="4CBD2FBA" w14:textId="77777777" w:rsidR="00FB3F06" w:rsidRPr="00EB497D" w:rsidRDefault="00FB3F06" w:rsidP="002460FD">
            <w:pPr>
              <w:jc w:val="right"/>
              <w:rPr>
                <w:rFonts w:cstheme="minorHAnsi"/>
              </w:rPr>
            </w:pPr>
            <w:r w:rsidRPr="00EB497D">
              <w:rPr>
                <w:rFonts w:cstheme="minorHAnsi"/>
              </w:rPr>
              <w:t>3 678 Kč</w:t>
            </w:r>
          </w:p>
        </w:tc>
      </w:tr>
      <w:tr w:rsidR="00FB3F06" w14:paraId="2AD127A9"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00BA73E8" w14:textId="77777777" w:rsidR="00FB3F06" w:rsidRPr="00EB497D" w:rsidRDefault="00FB3F06" w:rsidP="002460FD">
            <w:pPr>
              <w:jc w:val="right"/>
              <w:rPr>
                <w:rFonts w:cstheme="minorHAnsi"/>
                <w:color w:val="000000"/>
              </w:rPr>
            </w:pPr>
            <w:r w:rsidRPr="00EB497D">
              <w:rPr>
                <w:rFonts w:cstheme="minorHAnsi"/>
                <w:color w:val="000000"/>
              </w:rPr>
              <w:t>0705</w:t>
            </w:r>
          </w:p>
        </w:tc>
        <w:tc>
          <w:tcPr>
            <w:tcW w:w="2609" w:type="dxa"/>
            <w:tcBorders>
              <w:top w:val="nil"/>
              <w:left w:val="nil"/>
              <w:bottom w:val="single" w:sz="4" w:space="0" w:color="auto"/>
              <w:right w:val="single" w:sz="4" w:space="0" w:color="auto"/>
            </w:tcBorders>
            <w:shd w:val="clear" w:color="auto" w:fill="auto"/>
            <w:noWrap/>
            <w:vAlign w:val="bottom"/>
          </w:tcPr>
          <w:p w14:paraId="0BFD4CD9" w14:textId="77777777" w:rsidR="00FB3F06" w:rsidRPr="00EB497D" w:rsidRDefault="00FB3F06" w:rsidP="002460FD">
            <w:pPr>
              <w:rPr>
                <w:rFonts w:cstheme="minorHAnsi"/>
              </w:rPr>
            </w:pPr>
            <w:r w:rsidRPr="00EB497D">
              <w:rPr>
                <w:rFonts w:cstheme="minorHAnsi"/>
                <w:color w:val="000000"/>
              </w:rPr>
              <w:t>Hořice v Podkrkonoší</w:t>
            </w:r>
          </w:p>
        </w:tc>
        <w:tc>
          <w:tcPr>
            <w:tcW w:w="1305" w:type="dxa"/>
            <w:tcBorders>
              <w:top w:val="nil"/>
              <w:left w:val="nil"/>
              <w:bottom w:val="single" w:sz="4" w:space="0" w:color="auto"/>
              <w:right w:val="single" w:sz="4" w:space="0" w:color="auto"/>
            </w:tcBorders>
            <w:shd w:val="clear" w:color="auto" w:fill="auto"/>
            <w:noWrap/>
            <w:vAlign w:val="bottom"/>
          </w:tcPr>
          <w:p w14:paraId="0F79D1D7" w14:textId="77777777" w:rsidR="00FB3F06" w:rsidRPr="00EB497D" w:rsidRDefault="00FB3F06" w:rsidP="002460FD">
            <w:pPr>
              <w:jc w:val="right"/>
              <w:rPr>
                <w:rFonts w:cstheme="minorHAnsi"/>
              </w:rPr>
            </w:pPr>
            <w:r w:rsidRPr="00EB497D">
              <w:rPr>
                <w:rFonts w:cstheme="minorHAnsi"/>
              </w:rPr>
              <w:t>15 313 Kč</w:t>
            </w:r>
          </w:p>
        </w:tc>
        <w:tc>
          <w:tcPr>
            <w:tcW w:w="1189" w:type="dxa"/>
            <w:tcBorders>
              <w:top w:val="nil"/>
              <w:left w:val="nil"/>
              <w:bottom w:val="single" w:sz="4" w:space="0" w:color="auto"/>
              <w:right w:val="single" w:sz="4" w:space="0" w:color="auto"/>
            </w:tcBorders>
            <w:shd w:val="clear" w:color="auto" w:fill="auto"/>
            <w:noWrap/>
            <w:vAlign w:val="bottom"/>
          </w:tcPr>
          <w:p w14:paraId="4F73DC24" w14:textId="77777777" w:rsidR="00FB3F06" w:rsidRPr="00EB497D" w:rsidRDefault="00FB3F06" w:rsidP="002460FD">
            <w:pPr>
              <w:jc w:val="right"/>
              <w:rPr>
                <w:rFonts w:cstheme="minorHAnsi"/>
              </w:rPr>
            </w:pPr>
            <w:r w:rsidRPr="00EB497D">
              <w:rPr>
                <w:rFonts w:cstheme="minorHAnsi"/>
              </w:rPr>
              <w:t>2 470 Kč</w:t>
            </w:r>
          </w:p>
        </w:tc>
      </w:tr>
      <w:tr w:rsidR="00FB3F06" w14:paraId="228E7A87"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34EB40A2" w14:textId="77777777" w:rsidR="00FB3F06" w:rsidRPr="00EB497D" w:rsidRDefault="00FB3F06" w:rsidP="002460FD">
            <w:pPr>
              <w:jc w:val="right"/>
              <w:rPr>
                <w:rFonts w:cstheme="minorHAnsi"/>
                <w:color w:val="000000"/>
              </w:rPr>
            </w:pPr>
            <w:r w:rsidRPr="00EB497D">
              <w:rPr>
                <w:rFonts w:cstheme="minorHAnsi"/>
                <w:color w:val="000000"/>
              </w:rPr>
              <w:t>0706</w:t>
            </w:r>
          </w:p>
        </w:tc>
        <w:tc>
          <w:tcPr>
            <w:tcW w:w="2609" w:type="dxa"/>
            <w:tcBorders>
              <w:top w:val="nil"/>
              <w:left w:val="nil"/>
              <w:bottom w:val="single" w:sz="4" w:space="0" w:color="auto"/>
              <w:right w:val="single" w:sz="4" w:space="0" w:color="auto"/>
            </w:tcBorders>
            <w:shd w:val="clear" w:color="auto" w:fill="auto"/>
            <w:noWrap/>
            <w:vAlign w:val="bottom"/>
          </w:tcPr>
          <w:p w14:paraId="401B5035" w14:textId="77777777" w:rsidR="00FB3F06" w:rsidRPr="00EB497D" w:rsidRDefault="00FB3F06" w:rsidP="002460FD">
            <w:pPr>
              <w:rPr>
                <w:rFonts w:cstheme="minorHAnsi"/>
              </w:rPr>
            </w:pPr>
            <w:r w:rsidRPr="00EB497D">
              <w:rPr>
                <w:rFonts w:cstheme="minorHAnsi"/>
                <w:color w:val="000000"/>
              </w:rPr>
              <w:t>Hradec Králové</w:t>
            </w:r>
          </w:p>
        </w:tc>
        <w:tc>
          <w:tcPr>
            <w:tcW w:w="1305" w:type="dxa"/>
            <w:tcBorders>
              <w:top w:val="nil"/>
              <w:left w:val="nil"/>
              <w:bottom w:val="single" w:sz="4" w:space="0" w:color="auto"/>
              <w:right w:val="single" w:sz="4" w:space="0" w:color="auto"/>
            </w:tcBorders>
            <w:shd w:val="clear" w:color="auto" w:fill="auto"/>
            <w:noWrap/>
            <w:vAlign w:val="bottom"/>
          </w:tcPr>
          <w:p w14:paraId="72E0D46C" w14:textId="77777777" w:rsidR="00FB3F06" w:rsidRPr="00EB497D" w:rsidRDefault="00FB3F06" w:rsidP="002460FD">
            <w:pPr>
              <w:jc w:val="right"/>
              <w:rPr>
                <w:rFonts w:cstheme="minorHAnsi"/>
              </w:rPr>
            </w:pPr>
            <w:r w:rsidRPr="00EB497D">
              <w:rPr>
                <w:rFonts w:cstheme="minorHAnsi"/>
              </w:rPr>
              <w:t>107 841 Kč</w:t>
            </w:r>
          </w:p>
        </w:tc>
        <w:tc>
          <w:tcPr>
            <w:tcW w:w="1189" w:type="dxa"/>
            <w:tcBorders>
              <w:top w:val="nil"/>
              <w:left w:val="nil"/>
              <w:bottom w:val="single" w:sz="4" w:space="0" w:color="auto"/>
              <w:right w:val="single" w:sz="4" w:space="0" w:color="auto"/>
            </w:tcBorders>
            <w:shd w:val="clear" w:color="auto" w:fill="auto"/>
            <w:noWrap/>
            <w:vAlign w:val="bottom"/>
          </w:tcPr>
          <w:p w14:paraId="364224E7" w14:textId="77777777" w:rsidR="00FB3F06" w:rsidRPr="00EB497D" w:rsidRDefault="00FB3F06" w:rsidP="002460FD">
            <w:pPr>
              <w:jc w:val="right"/>
              <w:rPr>
                <w:rFonts w:cstheme="minorHAnsi"/>
              </w:rPr>
            </w:pPr>
            <w:r w:rsidRPr="00EB497D">
              <w:rPr>
                <w:rFonts w:cstheme="minorHAnsi"/>
              </w:rPr>
              <w:t>17 395 Kč</w:t>
            </w:r>
          </w:p>
        </w:tc>
      </w:tr>
      <w:tr w:rsidR="00FB3F06" w14:paraId="3DF1B320"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4EFF40E5" w14:textId="77777777" w:rsidR="00FB3F06" w:rsidRPr="00EB497D" w:rsidRDefault="00FB3F06" w:rsidP="002460FD">
            <w:pPr>
              <w:jc w:val="right"/>
              <w:rPr>
                <w:rFonts w:cstheme="minorHAnsi"/>
                <w:color w:val="000000"/>
              </w:rPr>
            </w:pPr>
            <w:r w:rsidRPr="00EB497D">
              <w:rPr>
                <w:rFonts w:cstheme="minorHAnsi"/>
                <w:color w:val="000000"/>
              </w:rPr>
              <w:t>0707</w:t>
            </w:r>
          </w:p>
        </w:tc>
        <w:tc>
          <w:tcPr>
            <w:tcW w:w="2609" w:type="dxa"/>
            <w:tcBorders>
              <w:top w:val="nil"/>
              <w:left w:val="nil"/>
              <w:bottom w:val="single" w:sz="4" w:space="0" w:color="auto"/>
              <w:right w:val="single" w:sz="4" w:space="0" w:color="auto"/>
            </w:tcBorders>
            <w:shd w:val="clear" w:color="auto" w:fill="auto"/>
            <w:noWrap/>
            <w:vAlign w:val="bottom"/>
          </w:tcPr>
          <w:p w14:paraId="31695F58" w14:textId="77777777" w:rsidR="00FB3F06" w:rsidRPr="00EB497D" w:rsidRDefault="00FB3F06" w:rsidP="002460FD">
            <w:pPr>
              <w:rPr>
                <w:rFonts w:cstheme="minorHAnsi"/>
              </w:rPr>
            </w:pPr>
            <w:r w:rsidRPr="00EB497D">
              <w:rPr>
                <w:rFonts w:cstheme="minorHAnsi"/>
                <w:color w:val="000000"/>
              </w:rPr>
              <w:t>Hronov</w:t>
            </w: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327B77C1" w14:textId="77777777" w:rsidR="00FB3F06" w:rsidRPr="00EB497D" w:rsidRDefault="00FB3F06" w:rsidP="002460FD">
            <w:pPr>
              <w:jc w:val="right"/>
              <w:rPr>
                <w:rFonts w:cstheme="minorHAnsi"/>
              </w:rPr>
            </w:pPr>
            <w:r w:rsidRPr="00EB497D">
              <w:rPr>
                <w:rFonts w:cstheme="minorHAnsi"/>
              </w:rPr>
              <w:t>35 141 Kč</w:t>
            </w:r>
          </w:p>
        </w:tc>
        <w:tc>
          <w:tcPr>
            <w:tcW w:w="1189" w:type="dxa"/>
            <w:tcBorders>
              <w:top w:val="nil"/>
              <w:left w:val="nil"/>
              <w:bottom w:val="single" w:sz="4" w:space="0" w:color="auto"/>
              <w:right w:val="single" w:sz="4" w:space="0" w:color="auto"/>
            </w:tcBorders>
            <w:shd w:val="clear" w:color="auto" w:fill="auto"/>
            <w:noWrap/>
            <w:vAlign w:val="bottom"/>
          </w:tcPr>
          <w:p w14:paraId="45ADF736" w14:textId="77777777" w:rsidR="00FB3F06" w:rsidRPr="00EB497D" w:rsidRDefault="00FB3F06" w:rsidP="002460FD">
            <w:pPr>
              <w:jc w:val="right"/>
              <w:rPr>
                <w:rFonts w:cstheme="minorHAnsi"/>
              </w:rPr>
            </w:pPr>
            <w:r w:rsidRPr="00EB497D">
              <w:rPr>
                <w:rFonts w:cstheme="minorHAnsi"/>
              </w:rPr>
              <w:t>5 669 Kč</w:t>
            </w:r>
          </w:p>
        </w:tc>
      </w:tr>
      <w:tr w:rsidR="00FB3F06" w14:paraId="255E9FC7"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7C71AAAA" w14:textId="77777777" w:rsidR="00FB3F06" w:rsidRPr="00EB497D" w:rsidRDefault="00FB3F06" w:rsidP="002460FD">
            <w:pPr>
              <w:jc w:val="right"/>
              <w:rPr>
                <w:rFonts w:cstheme="minorHAnsi"/>
                <w:color w:val="000000"/>
              </w:rPr>
            </w:pPr>
            <w:r w:rsidRPr="00EB497D">
              <w:rPr>
                <w:rFonts w:cstheme="minorHAnsi"/>
                <w:color w:val="000000"/>
              </w:rPr>
              <w:t>0708</w:t>
            </w:r>
          </w:p>
        </w:tc>
        <w:tc>
          <w:tcPr>
            <w:tcW w:w="2609" w:type="dxa"/>
            <w:tcBorders>
              <w:top w:val="nil"/>
              <w:left w:val="nil"/>
              <w:bottom w:val="single" w:sz="4" w:space="0" w:color="auto"/>
              <w:right w:val="single" w:sz="4" w:space="0" w:color="auto"/>
            </w:tcBorders>
            <w:shd w:val="clear" w:color="auto" w:fill="auto"/>
            <w:noWrap/>
            <w:vAlign w:val="bottom"/>
          </w:tcPr>
          <w:p w14:paraId="2FAD2602" w14:textId="77777777" w:rsidR="00FB3F06" w:rsidRPr="00EB497D" w:rsidRDefault="00FB3F06" w:rsidP="002460FD">
            <w:pPr>
              <w:rPr>
                <w:rFonts w:cstheme="minorHAnsi"/>
              </w:rPr>
            </w:pPr>
            <w:r w:rsidRPr="00EB497D">
              <w:rPr>
                <w:rFonts w:cstheme="minorHAnsi"/>
                <w:color w:val="000000"/>
              </w:rPr>
              <w:t>Jičín</w:t>
            </w:r>
          </w:p>
        </w:tc>
        <w:tc>
          <w:tcPr>
            <w:tcW w:w="1305" w:type="dxa"/>
            <w:tcBorders>
              <w:top w:val="nil"/>
              <w:left w:val="nil"/>
              <w:bottom w:val="single" w:sz="4" w:space="0" w:color="auto"/>
              <w:right w:val="single" w:sz="4" w:space="0" w:color="auto"/>
            </w:tcBorders>
            <w:shd w:val="clear" w:color="auto" w:fill="auto"/>
            <w:noWrap/>
            <w:vAlign w:val="bottom"/>
          </w:tcPr>
          <w:p w14:paraId="2097E415" w14:textId="77777777" w:rsidR="00FB3F06" w:rsidRPr="00EB497D" w:rsidRDefault="00FB3F06" w:rsidP="002460FD">
            <w:pPr>
              <w:jc w:val="right"/>
              <w:rPr>
                <w:rFonts w:cstheme="minorHAnsi"/>
              </w:rPr>
            </w:pPr>
            <w:r w:rsidRPr="00EB497D">
              <w:rPr>
                <w:rFonts w:cstheme="minorHAnsi"/>
              </w:rPr>
              <w:t>15 206 Kč</w:t>
            </w:r>
          </w:p>
        </w:tc>
        <w:tc>
          <w:tcPr>
            <w:tcW w:w="1189" w:type="dxa"/>
            <w:tcBorders>
              <w:top w:val="nil"/>
              <w:left w:val="nil"/>
              <w:bottom w:val="single" w:sz="4" w:space="0" w:color="auto"/>
              <w:right w:val="single" w:sz="4" w:space="0" w:color="auto"/>
            </w:tcBorders>
            <w:shd w:val="clear" w:color="auto" w:fill="auto"/>
            <w:noWrap/>
            <w:vAlign w:val="bottom"/>
          </w:tcPr>
          <w:p w14:paraId="7E15CCCC" w14:textId="77777777" w:rsidR="00FB3F06" w:rsidRPr="00EB497D" w:rsidRDefault="00FB3F06" w:rsidP="002460FD">
            <w:pPr>
              <w:jc w:val="right"/>
              <w:rPr>
                <w:rFonts w:cstheme="minorHAnsi"/>
              </w:rPr>
            </w:pPr>
            <w:r w:rsidRPr="00EB497D">
              <w:rPr>
                <w:rFonts w:cstheme="minorHAnsi"/>
              </w:rPr>
              <w:t>2 453 Kč</w:t>
            </w:r>
          </w:p>
        </w:tc>
      </w:tr>
      <w:tr w:rsidR="00FB3F06" w14:paraId="71883895"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3A245DE6" w14:textId="77777777" w:rsidR="00FB3F06" w:rsidRPr="00EB497D" w:rsidRDefault="00FB3F06" w:rsidP="002460FD">
            <w:pPr>
              <w:jc w:val="right"/>
              <w:rPr>
                <w:rFonts w:cstheme="minorHAnsi"/>
                <w:color w:val="000000"/>
              </w:rPr>
            </w:pPr>
            <w:r w:rsidRPr="00EB497D">
              <w:rPr>
                <w:rFonts w:cstheme="minorHAnsi"/>
                <w:color w:val="000000"/>
              </w:rPr>
              <w:t>0709</w:t>
            </w:r>
          </w:p>
        </w:tc>
        <w:tc>
          <w:tcPr>
            <w:tcW w:w="2609" w:type="dxa"/>
            <w:tcBorders>
              <w:top w:val="nil"/>
              <w:left w:val="nil"/>
              <w:bottom w:val="single" w:sz="4" w:space="0" w:color="auto"/>
              <w:right w:val="single" w:sz="4" w:space="0" w:color="auto"/>
            </w:tcBorders>
            <w:shd w:val="clear" w:color="auto" w:fill="auto"/>
            <w:noWrap/>
            <w:vAlign w:val="bottom"/>
          </w:tcPr>
          <w:p w14:paraId="20331AC5" w14:textId="77777777" w:rsidR="00FB3F06" w:rsidRPr="00EB497D" w:rsidRDefault="00FB3F06" w:rsidP="002460FD">
            <w:pPr>
              <w:rPr>
                <w:rFonts w:cstheme="minorHAnsi"/>
              </w:rPr>
            </w:pPr>
            <w:r w:rsidRPr="00EB497D">
              <w:rPr>
                <w:rFonts w:cstheme="minorHAnsi"/>
              </w:rPr>
              <w:t>Klášter nad Dědinou</w:t>
            </w:r>
          </w:p>
        </w:tc>
        <w:tc>
          <w:tcPr>
            <w:tcW w:w="1305" w:type="dxa"/>
            <w:tcBorders>
              <w:top w:val="nil"/>
              <w:left w:val="nil"/>
              <w:bottom w:val="single" w:sz="4" w:space="0" w:color="auto"/>
              <w:right w:val="single" w:sz="4" w:space="0" w:color="auto"/>
            </w:tcBorders>
            <w:shd w:val="clear" w:color="auto" w:fill="auto"/>
            <w:noWrap/>
            <w:vAlign w:val="bottom"/>
          </w:tcPr>
          <w:p w14:paraId="6396C5B7" w14:textId="77777777" w:rsidR="00FB3F06" w:rsidRPr="00EB497D" w:rsidRDefault="00FB3F06" w:rsidP="002460FD">
            <w:pPr>
              <w:jc w:val="right"/>
              <w:rPr>
                <w:rFonts w:cstheme="minorHAnsi"/>
              </w:rPr>
            </w:pPr>
            <w:r w:rsidRPr="00EB497D">
              <w:rPr>
                <w:rFonts w:cstheme="minorHAnsi"/>
              </w:rPr>
              <w:t>45 250 Kč</w:t>
            </w:r>
          </w:p>
        </w:tc>
        <w:tc>
          <w:tcPr>
            <w:tcW w:w="1189" w:type="dxa"/>
            <w:tcBorders>
              <w:top w:val="nil"/>
              <w:left w:val="nil"/>
              <w:bottom w:val="single" w:sz="4" w:space="0" w:color="auto"/>
              <w:right w:val="single" w:sz="4" w:space="0" w:color="auto"/>
            </w:tcBorders>
            <w:shd w:val="clear" w:color="auto" w:fill="auto"/>
            <w:noWrap/>
            <w:vAlign w:val="bottom"/>
          </w:tcPr>
          <w:p w14:paraId="2A2BE8A1" w14:textId="77777777" w:rsidR="00FB3F06" w:rsidRPr="00EB497D" w:rsidRDefault="00FB3F06" w:rsidP="002460FD">
            <w:pPr>
              <w:jc w:val="right"/>
              <w:rPr>
                <w:rFonts w:cstheme="minorHAnsi"/>
              </w:rPr>
            </w:pPr>
            <w:r w:rsidRPr="00EB497D">
              <w:rPr>
                <w:rFonts w:cstheme="minorHAnsi"/>
              </w:rPr>
              <w:t>7 299 Kč</w:t>
            </w:r>
          </w:p>
        </w:tc>
      </w:tr>
      <w:tr w:rsidR="00FB3F06" w14:paraId="2E611302"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11EFB301" w14:textId="77777777" w:rsidR="00FB3F06" w:rsidRPr="00EB497D" w:rsidRDefault="00FB3F06" w:rsidP="002460FD">
            <w:pPr>
              <w:jc w:val="right"/>
              <w:rPr>
                <w:rFonts w:cstheme="minorHAnsi"/>
                <w:color w:val="000000"/>
              </w:rPr>
            </w:pPr>
            <w:r w:rsidRPr="00EB497D">
              <w:rPr>
                <w:rFonts w:cstheme="minorHAnsi"/>
                <w:color w:val="000000"/>
              </w:rPr>
              <w:t>0710</w:t>
            </w:r>
          </w:p>
        </w:tc>
        <w:tc>
          <w:tcPr>
            <w:tcW w:w="2609" w:type="dxa"/>
            <w:tcBorders>
              <w:top w:val="nil"/>
              <w:left w:val="nil"/>
              <w:bottom w:val="single" w:sz="4" w:space="0" w:color="auto"/>
              <w:right w:val="single" w:sz="4" w:space="0" w:color="auto"/>
            </w:tcBorders>
            <w:shd w:val="clear" w:color="auto" w:fill="auto"/>
            <w:noWrap/>
            <w:vAlign w:val="bottom"/>
          </w:tcPr>
          <w:p w14:paraId="33B2DF0B" w14:textId="77777777" w:rsidR="00FB3F06" w:rsidRPr="00EB497D" w:rsidRDefault="00FB3F06" w:rsidP="002460FD">
            <w:pPr>
              <w:rPr>
                <w:rFonts w:cstheme="minorHAnsi"/>
              </w:rPr>
            </w:pPr>
            <w:r w:rsidRPr="00EB497D">
              <w:rPr>
                <w:rFonts w:cstheme="minorHAnsi"/>
              </w:rPr>
              <w:t>Kostelec nad Orlicí</w:t>
            </w:r>
          </w:p>
        </w:tc>
        <w:tc>
          <w:tcPr>
            <w:tcW w:w="1305" w:type="dxa"/>
            <w:tcBorders>
              <w:top w:val="nil"/>
              <w:left w:val="nil"/>
              <w:bottom w:val="single" w:sz="4" w:space="0" w:color="auto"/>
              <w:right w:val="single" w:sz="4" w:space="0" w:color="auto"/>
            </w:tcBorders>
            <w:shd w:val="clear" w:color="auto" w:fill="auto"/>
            <w:noWrap/>
            <w:vAlign w:val="bottom"/>
          </w:tcPr>
          <w:p w14:paraId="70236CE1" w14:textId="77777777" w:rsidR="00FB3F06" w:rsidRPr="00EB497D" w:rsidRDefault="00FB3F06" w:rsidP="002460FD">
            <w:pPr>
              <w:jc w:val="right"/>
              <w:rPr>
                <w:rFonts w:cstheme="minorHAnsi"/>
              </w:rPr>
            </w:pPr>
            <w:r w:rsidRPr="00EB497D">
              <w:rPr>
                <w:rFonts w:cstheme="minorHAnsi"/>
              </w:rPr>
              <w:t>14 960 Kč</w:t>
            </w:r>
          </w:p>
        </w:tc>
        <w:tc>
          <w:tcPr>
            <w:tcW w:w="1189" w:type="dxa"/>
            <w:tcBorders>
              <w:top w:val="nil"/>
              <w:left w:val="nil"/>
              <w:bottom w:val="single" w:sz="4" w:space="0" w:color="auto"/>
              <w:right w:val="single" w:sz="4" w:space="0" w:color="auto"/>
            </w:tcBorders>
            <w:shd w:val="clear" w:color="auto" w:fill="auto"/>
            <w:noWrap/>
            <w:vAlign w:val="bottom"/>
          </w:tcPr>
          <w:p w14:paraId="1A14E34F" w14:textId="77777777" w:rsidR="00FB3F06" w:rsidRPr="00EB497D" w:rsidRDefault="00FB3F06" w:rsidP="002460FD">
            <w:pPr>
              <w:jc w:val="right"/>
              <w:rPr>
                <w:rFonts w:cstheme="minorHAnsi"/>
              </w:rPr>
            </w:pPr>
            <w:r w:rsidRPr="00EB497D">
              <w:rPr>
                <w:rFonts w:cstheme="minorHAnsi"/>
              </w:rPr>
              <w:t>2 413 Kč</w:t>
            </w:r>
          </w:p>
        </w:tc>
      </w:tr>
      <w:tr w:rsidR="00FB3F06" w14:paraId="12AF4B67"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5D230E3D" w14:textId="77777777" w:rsidR="00FB3F06" w:rsidRPr="00EB497D" w:rsidRDefault="00FB3F06" w:rsidP="002460FD">
            <w:pPr>
              <w:jc w:val="right"/>
              <w:rPr>
                <w:rFonts w:cstheme="minorHAnsi"/>
                <w:color w:val="000000"/>
              </w:rPr>
            </w:pPr>
            <w:r w:rsidRPr="00EB497D">
              <w:rPr>
                <w:rFonts w:cstheme="minorHAnsi"/>
                <w:color w:val="000000"/>
              </w:rPr>
              <w:t>0712</w:t>
            </w:r>
          </w:p>
        </w:tc>
        <w:tc>
          <w:tcPr>
            <w:tcW w:w="2609" w:type="dxa"/>
            <w:tcBorders>
              <w:top w:val="nil"/>
              <w:left w:val="nil"/>
              <w:bottom w:val="single" w:sz="4" w:space="0" w:color="auto"/>
              <w:right w:val="single" w:sz="4" w:space="0" w:color="auto"/>
            </w:tcBorders>
            <w:shd w:val="clear" w:color="auto" w:fill="auto"/>
            <w:noWrap/>
            <w:vAlign w:val="bottom"/>
          </w:tcPr>
          <w:p w14:paraId="24E62430" w14:textId="77777777" w:rsidR="00FB3F06" w:rsidRPr="00EB497D" w:rsidRDefault="00FB3F06" w:rsidP="002460FD">
            <w:pPr>
              <w:rPr>
                <w:rFonts w:cstheme="minorHAnsi"/>
              </w:rPr>
            </w:pPr>
            <w:r w:rsidRPr="00EB497D">
              <w:rPr>
                <w:rFonts w:cstheme="minorHAnsi"/>
              </w:rPr>
              <w:t>Letohrad</w:t>
            </w:r>
          </w:p>
        </w:tc>
        <w:tc>
          <w:tcPr>
            <w:tcW w:w="1305" w:type="dxa"/>
            <w:tcBorders>
              <w:top w:val="nil"/>
              <w:left w:val="nil"/>
              <w:bottom w:val="single" w:sz="4" w:space="0" w:color="auto"/>
              <w:right w:val="single" w:sz="4" w:space="0" w:color="auto"/>
            </w:tcBorders>
            <w:shd w:val="clear" w:color="auto" w:fill="auto"/>
            <w:noWrap/>
            <w:vAlign w:val="bottom"/>
          </w:tcPr>
          <w:p w14:paraId="2C06F9BD" w14:textId="77777777" w:rsidR="00FB3F06" w:rsidRPr="00EB497D" w:rsidRDefault="00FB3F06" w:rsidP="002460FD">
            <w:pPr>
              <w:jc w:val="right"/>
              <w:rPr>
                <w:rFonts w:cstheme="minorHAnsi"/>
              </w:rPr>
            </w:pPr>
            <w:r w:rsidRPr="00EB497D">
              <w:rPr>
                <w:rFonts w:cstheme="minorHAnsi"/>
              </w:rPr>
              <w:t>29 551 Kč</w:t>
            </w:r>
          </w:p>
        </w:tc>
        <w:tc>
          <w:tcPr>
            <w:tcW w:w="1189" w:type="dxa"/>
            <w:tcBorders>
              <w:top w:val="nil"/>
              <w:left w:val="nil"/>
              <w:bottom w:val="single" w:sz="4" w:space="0" w:color="auto"/>
              <w:right w:val="single" w:sz="4" w:space="0" w:color="auto"/>
            </w:tcBorders>
            <w:shd w:val="clear" w:color="auto" w:fill="auto"/>
            <w:noWrap/>
            <w:vAlign w:val="bottom"/>
          </w:tcPr>
          <w:p w14:paraId="22A79942" w14:textId="77777777" w:rsidR="00FB3F06" w:rsidRPr="00EB497D" w:rsidRDefault="00FB3F06" w:rsidP="002460FD">
            <w:pPr>
              <w:jc w:val="right"/>
              <w:rPr>
                <w:rFonts w:cstheme="minorHAnsi"/>
              </w:rPr>
            </w:pPr>
            <w:r w:rsidRPr="00EB497D">
              <w:rPr>
                <w:rFonts w:cstheme="minorHAnsi"/>
              </w:rPr>
              <w:t>4 767 Kč</w:t>
            </w:r>
          </w:p>
        </w:tc>
      </w:tr>
      <w:tr w:rsidR="00FB3F06" w14:paraId="45FF3CC1"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69EC5A66" w14:textId="77777777" w:rsidR="00FB3F06" w:rsidRPr="00EB497D" w:rsidRDefault="00FB3F06" w:rsidP="002460FD">
            <w:pPr>
              <w:jc w:val="right"/>
              <w:rPr>
                <w:rFonts w:cstheme="minorHAnsi"/>
                <w:color w:val="000000"/>
              </w:rPr>
            </w:pPr>
            <w:r w:rsidRPr="00EB497D">
              <w:rPr>
                <w:rFonts w:cstheme="minorHAnsi"/>
                <w:color w:val="000000"/>
              </w:rPr>
              <w:t>0713</w:t>
            </w:r>
          </w:p>
        </w:tc>
        <w:tc>
          <w:tcPr>
            <w:tcW w:w="2609" w:type="dxa"/>
            <w:tcBorders>
              <w:top w:val="nil"/>
              <w:left w:val="nil"/>
              <w:bottom w:val="single" w:sz="4" w:space="0" w:color="auto"/>
              <w:right w:val="single" w:sz="4" w:space="0" w:color="auto"/>
            </w:tcBorders>
            <w:shd w:val="clear" w:color="auto" w:fill="auto"/>
            <w:noWrap/>
            <w:vAlign w:val="bottom"/>
          </w:tcPr>
          <w:p w14:paraId="2B54ECCC" w14:textId="77777777" w:rsidR="00FB3F06" w:rsidRPr="00EB497D" w:rsidRDefault="00FB3F06" w:rsidP="002460FD">
            <w:pPr>
              <w:rPr>
                <w:rFonts w:cstheme="minorHAnsi"/>
              </w:rPr>
            </w:pPr>
            <w:r w:rsidRPr="00EB497D">
              <w:rPr>
                <w:rFonts w:cstheme="minorHAnsi"/>
              </w:rPr>
              <w:t>Náchod-Šonov</w:t>
            </w:r>
          </w:p>
        </w:tc>
        <w:tc>
          <w:tcPr>
            <w:tcW w:w="1305" w:type="dxa"/>
            <w:tcBorders>
              <w:top w:val="nil"/>
              <w:left w:val="nil"/>
              <w:bottom w:val="single" w:sz="4" w:space="0" w:color="auto"/>
              <w:right w:val="single" w:sz="4" w:space="0" w:color="auto"/>
            </w:tcBorders>
            <w:shd w:val="clear" w:color="auto" w:fill="auto"/>
            <w:noWrap/>
            <w:vAlign w:val="bottom"/>
          </w:tcPr>
          <w:p w14:paraId="740D1D9B" w14:textId="77777777" w:rsidR="00FB3F06" w:rsidRPr="00EB497D" w:rsidRDefault="00FB3F06" w:rsidP="002460FD">
            <w:pPr>
              <w:jc w:val="right"/>
              <w:rPr>
                <w:rFonts w:cstheme="minorHAnsi"/>
              </w:rPr>
            </w:pPr>
            <w:r w:rsidRPr="00EB497D">
              <w:rPr>
                <w:rFonts w:cstheme="minorHAnsi"/>
              </w:rPr>
              <w:t>39 621 Kč</w:t>
            </w:r>
          </w:p>
        </w:tc>
        <w:tc>
          <w:tcPr>
            <w:tcW w:w="1189" w:type="dxa"/>
            <w:tcBorders>
              <w:top w:val="nil"/>
              <w:left w:val="nil"/>
              <w:bottom w:val="single" w:sz="4" w:space="0" w:color="auto"/>
              <w:right w:val="single" w:sz="4" w:space="0" w:color="auto"/>
            </w:tcBorders>
            <w:shd w:val="clear" w:color="auto" w:fill="auto"/>
            <w:noWrap/>
            <w:vAlign w:val="bottom"/>
          </w:tcPr>
          <w:p w14:paraId="3635B8CC" w14:textId="77777777" w:rsidR="00FB3F06" w:rsidRPr="00EB497D" w:rsidRDefault="00FB3F06" w:rsidP="002460FD">
            <w:pPr>
              <w:jc w:val="right"/>
              <w:rPr>
                <w:rFonts w:cstheme="minorHAnsi"/>
              </w:rPr>
            </w:pPr>
            <w:r w:rsidRPr="00EB497D">
              <w:rPr>
                <w:rFonts w:cstheme="minorHAnsi"/>
              </w:rPr>
              <w:t>6 391 Kč</w:t>
            </w:r>
          </w:p>
        </w:tc>
      </w:tr>
      <w:tr w:rsidR="00FB3F06" w14:paraId="4AABA3D7"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6BCA9F5D" w14:textId="77777777" w:rsidR="00FB3F06" w:rsidRPr="00EB497D" w:rsidRDefault="00FB3F06" w:rsidP="002460FD">
            <w:pPr>
              <w:jc w:val="right"/>
              <w:rPr>
                <w:rFonts w:cstheme="minorHAnsi"/>
                <w:color w:val="000000"/>
              </w:rPr>
            </w:pPr>
            <w:r w:rsidRPr="00EB497D">
              <w:rPr>
                <w:rFonts w:cstheme="minorHAnsi"/>
                <w:color w:val="000000"/>
              </w:rPr>
              <w:t>0714</w:t>
            </w:r>
          </w:p>
        </w:tc>
        <w:tc>
          <w:tcPr>
            <w:tcW w:w="2609" w:type="dxa"/>
            <w:tcBorders>
              <w:top w:val="nil"/>
              <w:left w:val="nil"/>
              <w:bottom w:val="single" w:sz="4" w:space="0" w:color="auto"/>
              <w:right w:val="single" w:sz="4" w:space="0" w:color="auto"/>
            </w:tcBorders>
            <w:shd w:val="clear" w:color="auto" w:fill="auto"/>
            <w:noWrap/>
            <w:vAlign w:val="bottom"/>
          </w:tcPr>
          <w:p w14:paraId="57509829" w14:textId="77777777" w:rsidR="00FB3F06" w:rsidRPr="00EB497D" w:rsidRDefault="00FB3F06" w:rsidP="002460FD">
            <w:pPr>
              <w:rPr>
                <w:rFonts w:cstheme="minorHAnsi"/>
              </w:rPr>
            </w:pPr>
            <w:r w:rsidRPr="00EB497D">
              <w:rPr>
                <w:rFonts w:cstheme="minorHAnsi"/>
              </w:rPr>
              <w:t>Nový Bydžov</w:t>
            </w:r>
          </w:p>
        </w:tc>
        <w:tc>
          <w:tcPr>
            <w:tcW w:w="1305" w:type="dxa"/>
            <w:tcBorders>
              <w:top w:val="nil"/>
              <w:left w:val="nil"/>
              <w:bottom w:val="single" w:sz="4" w:space="0" w:color="auto"/>
              <w:right w:val="single" w:sz="4" w:space="0" w:color="auto"/>
            </w:tcBorders>
            <w:shd w:val="clear" w:color="auto" w:fill="auto"/>
            <w:noWrap/>
            <w:vAlign w:val="bottom"/>
          </w:tcPr>
          <w:p w14:paraId="49EA53F5" w14:textId="77777777" w:rsidR="00FB3F06" w:rsidRPr="00EB497D" w:rsidRDefault="00FB3F06" w:rsidP="002460FD">
            <w:pPr>
              <w:jc w:val="right"/>
              <w:rPr>
                <w:rFonts w:cstheme="minorHAnsi"/>
              </w:rPr>
            </w:pPr>
            <w:r w:rsidRPr="00EB497D">
              <w:rPr>
                <w:rFonts w:cstheme="minorHAnsi"/>
              </w:rPr>
              <w:t>9 437 Kč</w:t>
            </w:r>
          </w:p>
        </w:tc>
        <w:tc>
          <w:tcPr>
            <w:tcW w:w="1189" w:type="dxa"/>
            <w:tcBorders>
              <w:top w:val="nil"/>
              <w:left w:val="nil"/>
              <w:bottom w:val="single" w:sz="4" w:space="0" w:color="auto"/>
              <w:right w:val="single" w:sz="4" w:space="0" w:color="auto"/>
            </w:tcBorders>
            <w:shd w:val="clear" w:color="auto" w:fill="auto"/>
            <w:noWrap/>
            <w:vAlign w:val="bottom"/>
          </w:tcPr>
          <w:p w14:paraId="3DA3A988" w14:textId="77777777" w:rsidR="00FB3F06" w:rsidRPr="00EB497D" w:rsidRDefault="00FB3F06" w:rsidP="002460FD">
            <w:pPr>
              <w:jc w:val="right"/>
              <w:rPr>
                <w:rFonts w:cstheme="minorHAnsi"/>
              </w:rPr>
            </w:pPr>
            <w:r w:rsidRPr="00EB497D">
              <w:rPr>
                <w:rFonts w:cstheme="minorHAnsi"/>
              </w:rPr>
              <w:t>1 522 Kč</w:t>
            </w:r>
          </w:p>
        </w:tc>
      </w:tr>
      <w:tr w:rsidR="00FB3F06" w14:paraId="04EC1ED8"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35B95C5A" w14:textId="77777777" w:rsidR="00FB3F06" w:rsidRPr="00EB497D" w:rsidRDefault="00FB3F06" w:rsidP="002460FD">
            <w:pPr>
              <w:jc w:val="right"/>
              <w:rPr>
                <w:rFonts w:cstheme="minorHAnsi"/>
                <w:color w:val="000000"/>
              </w:rPr>
            </w:pPr>
            <w:r w:rsidRPr="00EB497D">
              <w:rPr>
                <w:rFonts w:cstheme="minorHAnsi"/>
                <w:color w:val="000000"/>
              </w:rPr>
              <w:t>0715</w:t>
            </w:r>
          </w:p>
        </w:tc>
        <w:tc>
          <w:tcPr>
            <w:tcW w:w="2609" w:type="dxa"/>
            <w:tcBorders>
              <w:top w:val="nil"/>
              <w:left w:val="nil"/>
              <w:bottom w:val="single" w:sz="4" w:space="0" w:color="auto"/>
              <w:right w:val="single" w:sz="4" w:space="0" w:color="auto"/>
            </w:tcBorders>
            <w:shd w:val="clear" w:color="auto" w:fill="auto"/>
            <w:noWrap/>
            <w:vAlign w:val="bottom"/>
          </w:tcPr>
          <w:p w14:paraId="2318BC18" w14:textId="77777777" w:rsidR="00FB3F06" w:rsidRPr="00EB497D" w:rsidRDefault="00FB3F06" w:rsidP="002460FD">
            <w:pPr>
              <w:rPr>
                <w:rFonts w:cstheme="minorHAnsi"/>
              </w:rPr>
            </w:pPr>
            <w:proofErr w:type="spellStart"/>
            <w:r w:rsidRPr="00EB497D">
              <w:rPr>
                <w:rFonts w:cstheme="minorHAnsi"/>
              </w:rPr>
              <w:t>Semonice</w:t>
            </w:r>
            <w:proofErr w:type="spellEnd"/>
          </w:p>
        </w:tc>
        <w:tc>
          <w:tcPr>
            <w:tcW w:w="1305" w:type="dxa"/>
            <w:tcBorders>
              <w:top w:val="nil"/>
              <w:left w:val="nil"/>
              <w:bottom w:val="single" w:sz="4" w:space="0" w:color="auto"/>
              <w:right w:val="single" w:sz="4" w:space="0" w:color="auto"/>
            </w:tcBorders>
            <w:shd w:val="clear" w:color="auto" w:fill="auto"/>
            <w:noWrap/>
            <w:vAlign w:val="bottom"/>
          </w:tcPr>
          <w:p w14:paraId="06F49E91" w14:textId="77777777" w:rsidR="00FB3F06" w:rsidRPr="00EB497D" w:rsidRDefault="00FB3F06" w:rsidP="002460FD">
            <w:pPr>
              <w:jc w:val="right"/>
              <w:rPr>
                <w:rFonts w:cstheme="minorHAnsi"/>
              </w:rPr>
            </w:pPr>
            <w:r w:rsidRPr="00EB497D">
              <w:rPr>
                <w:rFonts w:cstheme="minorHAnsi"/>
              </w:rPr>
              <w:t>26 419 Kč</w:t>
            </w:r>
          </w:p>
        </w:tc>
        <w:tc>
          <w:tcPr>
            <w:tcW w:w="1189" w:type="dxa"/>
            <w:tcBorders>
              <w:top w:val="nil"/>
              <w:left w:val="nil"/>
              <w:bottom w:val="single" w:sz="4" w:space="0" w:color="auto"/>
              <w:right w:val="single" w:sz="4" w:space="0" w:color="auto"/>
            </w:tcBorders>
            <w:shd w:val="clear" w:color="auto" w:fill="auto"/>
            <w:noWrap/>
            <w:vAlign w:val="bottom"/>
          </w:tcPr>
          <w:p w14:paraId="7173DCD7" w14:textId="77777777" w:rsidR="00FB3F06" w:rsidRPr="00EB497D" w:rsidRDefault="00FB3F06" w:rsidP="002460FD">
            <w:pPr>
              <w:jc w:val="right"/>
              <w:rPr>
                <w:rFonts w:cstheme="minorHAnsi"/>
              </w:rPr>
            </w:pPr>
            <w:r w:rsidRPr="00EB497D">
              <w:rPr>
                <w:rFonts w:cstheme="minorHAnsi"/>
              </w:rPr>
              <w:t>4 261 Kč</w:t>
            </w:r>
          </w:p>
        </w:tc>
      </w:tr>
      <w:tr w:rsidR="00FB3F06" w14:paraId="57FB04A4"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7167E5F6" w14:textId="77777777" w:rsidR="00FB3F06" w:rsidRPr="00EB497D" w:rsidRDefault="00FB3F06" w:rsidP="002460FD">
            <w:pPr>
              <w:jc w:val="right"/>
              <w:rPr>
                <w:rFonts w:cstheme="minorHAnsi"/>
                <w:color w:val="000000"/>
              </w:rPr>
            </w:pPr>
            <w:r w:rsidRPr="00EB497D">
              <w:rPr>
                <w:rFonts w:cstheme="minorHAnsi"/>
                <w:color w:val="000000"/>
              </w:rPr>
              <w:t>0716</w:t>
            </w:r>
          </w:p>
        </w:tc>
        <w:tc>
          <w:tcPr>
            <w:tcW w:w="2609" w:type="dxa"/>
            <w:tcBorders>
              <w:top w:val="nil"/>
              <w:left w:val="nil"/>
              <w:bottom w:val="single" w:sz="4" w:space="0" w:color="auto"/>
              <w:right w:val="single" w:sz="4" w:space="0" w:color="auto"/>
            </w:tcBorders>
            <w:shd w:val="clear" w:color="auto" w:fill="auto"/>
            <w:noWrap/>
            <w:vAlign w:val="bottom"/>
          </w:tcPr>
          <w:p w14:paraId="39EDEFA0" w14:textId="77777777" w:rsidR="00FB3F06" w:rsidRPr="00EB497D" w:rsidRDefault="00FB3F06" w:rsidP="002460FD">
            <w:pPr>
              <w:rPr>
                <w:rFonts w:cstheme="minorHAnsi"/>
              </w:rPr>
            </w:pPr>
            <w:r w:rsidRPr="00EB497D">
              <w:rPr>
                <w:rFonts w:cstheme="minorHAnsi"/>
              </w:rPr>
              <w:t>Trutnov</w:t>
            </w:r>
          </w:p>
        </w:tc>
        <w:tc>
          <w:tcPr>
            <w:tcW w:w="1305" w:type="dxa"/>
            <w:tcBorders>
              <w:top w:val="nil"/>
              <w:left w:val="nil"/>
              <w:bottom w:val="single" w:sz="4" w:space="0" w:color="auto"/>
              <w:right w:val="single" w:sz="4" w:space="0" w:color="auto"/>
            </w:tcBorders>
            <w:shd w:val="clear" w:color="auto" w:fill="auto"/>
            <w:noWrap/>
            <w:vAlign w:val="bottom"/>
          </w:tcPr>
          <w:p w14:paraId="780E9E45" w14:textId="77777777" w:rsidR="00FB3F06" w:rsidRPr="00EB497D" w:rsidRDefault="00FB3F06" w:rsidP="002460FD">
            <w:pPr>
              <w:jc w:val="right"/>
              <w:rPr>
                <w:rFonts w:cstheme="minorHAnsi"/>
              </w:rPr>
            </w:pPr>
            <w:r w:rsidRPr="00EB497D">
              <w:rPr>
                <w:rFonts w:cstheme="minorHAnsi"/>
              </w:rPr>
              <w:t>27 330 Kč</w:t>
            </w:r>
          </w:p>
        </w:tc>
        <w:tc>
          <w:tcPr>
            <w:tcW w:w="1189" w:type="dxa"/>
            <w:tcBorders>
              <w:top w:val="nil"/>
              <w:left w:val="nil"/>
              <w:bottom w:val="single" w:sz="4" w:space="0" w:color="auto"/>
              <w:right w:val="single" w:sz="4" w:space="0" w:color="auto"/>
            </w:tcBorders>
            <w:shd w:val="clear" w:color="auto" w:fill="auto"/>
            <w:noWrap/>
            <w:vAlign w:val="bottom"/>
          </w:tcPr>
          <w:p w14:paraId="63DAB267" w14:textId="77777777" w:rsidR="00FB3F06" w:rsidRPr="00EB497D" w:rsidRDefault="00FB3F06" w:rsidP="002460FD">
            <w:pPr>
              <w:jc w:val="right"/>
              <w:rPr>
                <w:rFonts w:cstheme="minorHAnsi"/>
              </w:rPr>
            </w:pPr>
            <w:r w:rsidRPr="00EB497D">
              <w:rPr>
                <w:rFonts w:cstheme="minorHAnsi"/>
              </w:rPr>
              <w:t>4 408 Kč</w:t>
            </w:r>
          </w:p>
        </w:tc>
      </w:tr>
      <w:tr w:rsidR="00FB3F06" w14:paraId="50DC4366"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53EDDEA5" w14:textId="77777777" w:rsidR="00FB3F06" w:rsidRPr="00EB497D" w:rsidRDefault="00FB3F06" w:rsidP="002460FD">
            <w:pPr>
              <w:jc w:val="right"/>
              <w:rPr>
                <w:rFonts w:cstheme="minorHAnsi"/>
                <w:color w:val="000000"/>
              </w:rPr>
            </w:pPr>
            <w:r w:rsidRPr="00EB497D">
              <w:rPr>
                <w:rFonts w:cstheme="minorHAnsi"/>
                <w:color w:val="000000"/>
              </w:rPr>
              <w:t>0717</w:t>
            </w:r>
          </w:p>
        </w:tc>
        <w:tc>
          <w:tcPr>
            <w:tcW w:w="2609" w:type="dxa"/>
            <w:tcBorders>
              <w:top w:val="nil"/>
              <w:left w:val="nil"/>
              <w:bottom w:val="single" w:sz="4" w:space="0" w:color="auto"/>
              <w:right w:val="single" w:sz="4" w:space="0" w:color="auto"/>
            </w:tcBorders>
            <w:shd w:val="clear" w:color="auto" w:fill="auto"/>
            <w:noWrap/>
            <w:vAlign w:val="bottom"/>
          </w:tcPr>
          <w:p w14:paraId="67833C53" w14:textId="77777777" w:rsidR="00FB3F06" w:rsidRPr="00EB497D" w:rsidRDefault="00FB3F06" w:rsidP="002460FD">
            <w:pPr>
              <w:rPr>
                <w:rFonts w:cstheme="minorHAnsi"/>
              </w:rPr>
            </w:pPr>
            <w:r w:rsidRPr="00EB497D">
              <w:rPr>
                <w:rFonts w:cstheme="minorHAnsi"/>
              </w:rPr>
              <w:t>Třebechovice pod Orebem</w:t>
            </w:r>
          </w:p>
        </w:tc>
        <w:tc>
          <w:tcPr>
            <w:tcW w:w="1305" w:type="dxa"/>
            <w:tcBorders>
              <w:top w:val="nil"/>
              <w:left w:val="nil"/>
              <w:bottom w:val="single" w:sz="4" w:space="0" w:color="auto"/>
              <w:right w:val="single" w:sz="4" w:space="0" w:color="auto"/>
            </w:tcBorders>
            <w:shd w:val="clear" w:color="auto" w:fill="auto"/>
            <w:noWrap/>
            <w:vAlign w:val="bottom"/>
          </w:tcPr>
          <w:p w14:paraId="30AE3AEF" w14:textId="77777777" w:rsidR="00FB3F06" w:rsidRPr="00EB497D" w:rsidRDefault="00FB3F06" w:rsidP="002460FD">
            <w:pPr>
              <w:jc w:val="right"/>
              <w:rPr>
                <w:rFonts w:cstheme="minorHAnsi"/>
              </w:rPr>
            </w:pPr>
            <w:r w:rsidRPr="00EB497D">
              <w:rPr>
                <w:rFonts w:cstheme="minorHAnsi"/>
              </w:rPr>
              <w:t>24 012 Kč</w:t>
            </w:r>
          </w:p>
        </w:tc>
        <w:tc>
          <w:tcPr>
            <w:tcW w:w="1189" w:type="dxa"/>
            <w:tcBorders>
              <w:top w:val="nil"/>
              <w:left w:val="nil"/>
              <w:bottom w:val="single" w:sz="4" w:space="0" w:color="auto"/>
              <w:right w:val="single" w:sz="4" w:space="0" w:color="auto"/>
            </w:tcBorders>
            <w:shd w:val="clear" w:color="auto" w:fill="auto"/>
            <w:noWrap/>
            <w:vAlign w:val="bottom"/>
          </w:tcPr>
          <w:p w14:paraId="2717A331" w14:textId="77777777" w:rsidR="00FB3F06" w:rsidRPr="00EB497D" w:rsidRDefault="00FB3F06" w:rsidP="002460FD">
            <w:pPr>
              <w:jc w:val="right"/>
              <w:rPr>
                <w:rFonts w:cstheme="minorHAnsi"/>
              </w:rPr>
            </w:pPr>
            <w:r w:rsidRPr="00EB497D">
              <w:rPr>
                <w:rFonts w:cstheme="minorHAnsi"/>
              </w:rPr>
              <w:t>3 873 Kč</w:t>
            </w:r>
          </w:p>
        </w:tc>
      </w:tr>
      <w:tr w:rsidR="00FB3F06" w14:paraId="4B316055"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2D128D87" w14:textId="77777777" w:rsidR="00FB3F06" w:rsidRPr="00EB497D" w:rsidRDefault="00FB3F06" w:rsidP="002460FD">
            <w:pPr>
              <w:jc w:val="right"/>
              <w:rPr>
                <w:rFonts w:cstheme="minorHAnsi"/>
                <w:color w:val="000000"/>
              </w:rPr>
            </w:pPr>
            <w:r w:rsidRPr="00EB497D">
              <w:rPr>
                <w:rFonts w:cstheme="minorHAnsi"/>
                <w:color w:val="000000"/>
              </w:rPr>
              <w:t>0718</w:t>
            </w:r>
          </w:p>
        </w:tc>
        <w:tc>
          <w:tcPr>
            <w:tcW w:w="2609" w:type="dxa"/>
            <w:tcBorders>
              <w:top w:val="nil"/>
              <w:left w:val="nil"/>
              <w:bottom w:val="single" w:sz="4" w:space="0" w:color="auto"/>
              <w:right w:val="single" w:sz="4" w:space="0" w:color="auto"/>
            </w:tcBorders>
            <w:shd w:val="clear" w:color="auto" w:fill="auto"/>
            <w:noWrap/>
            <w:vAlign w:val="bottom"/>
          </w:tcPr>
          <w:p w14:paraId="3BCC35FB" w14:textId="77777777" w:rsidR="00FB3F06" w:rsidRPr="00EB497D" w:rsidRDefault="00FB3F06" w:rsidP="002460FD">
            <w:pPr>
              <w:rPr>
                <w:rFonts w:cstheme="minorHAnsi"/>
              </w:rPr>
            </w:pPr>
            <w:r w:rsidRPr="00EB497D">
              <w:rPr>
                <w:rFonts w:cstheme="minorHAnsi"/>
              </w:rPr>
              <w:t>Vrchlabí</w:t>
            </w:r>
          </w:p>
        </w:tc>
        <w:tc>
          <w:tcPr>
            <w:tcW w:w="1305" w:type="dxa"/>
            <w:tcBorders>
              <w:top w:val="nil"/>
              <w:left w:val="nil"/>
              <w:bottom w:val="single" w:sz="4" w:space="0" w:color="auto"/>
              <w:right w:val="single" w:sz="4" w:space="0" w:color="auto"/>
            </w:tcBorders>
            <w:shd w:val="clear" w:color="auto" w:fill="auto"/>
            <w:noWrap/>
            <w:vAlign w:val="bottom"/>
          </w:tcPr>
          <w:p w14:paraId="243FB208" w14:textId="77777777" w:rsidR="00FB3F06" w:rsidRPr="00EB497D" w:rsidRDefault="00FB3F06" w:rsidP="002460FD">
            <w:pPr>
              <w:jc w:val="right"/>
              <w:rPr>
                <w:rFonts w:cstheme="minorHAnsi"/>
              </w:rPr>
            </w:pPr>
            <w:r w:rsidRPr="00EB497D">
              <w:rPr>
                <w:rFonts w:cstheme="minorHAnsi"/>
              </w:rPr>
              <w:t>19 611 Kč</w:t>
            </w:r>
          </w:p>
        </w:tc>
        <w:tc>
          <w:tcPr>
            <w:tcW w:w="1189" w:type="dxa"/>
            <w:tcBorders>
              <w:top w:val="nil"/>
              <w:left w:val="nil"/>
              <w:bottom w:val="single" w:sz="4" w:space="0" w:color="auto"/>
              <w:right w:val="single" w:sz="4" w:space="0" w:color="auto"/>
            </w:tcBorders>
            <w:shd w:val="clear" w:color="auto" w:fill="auto"/>
            <w:noWrap/>
            <w:vAlign w:val="bottom"/>
          </w:tcPr>
          <w:p w14:paraId="3A9D9A33" w14:textId="77777777" w:rsidR="00FB3F06" w:rsidRPr="00EB497D" w:rsidRDefault="00FB3F06" w:rsidP="002460FD">
            <w:pPr>
              <w:jc w:val="right"/>
              <w:rPr>
                <w:rFonts w:cstheme="minorHAnsi"/>
              </w:rPr>
            </w:pPr>
            <w:r w:rsidRPr="00EB497D">
              <w:rPr>
                <w:rFonts w:cstheme="minorHAnsi"/>
              </w:rPr>
              <w:t>3 163 Kč</w:t>
            </w:r>
          </w:p>
        </w:tc>
      </w:tr>
      <w:tr w:rsidR="00FB3F06" w14:paraId="010E160E" w14:textId="77777777" w:rsidTr="002460FD">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bottom"/>
          </w:tcPr>
          <w:p w14:paraId="4049737F" w14:textId="77777777" w:rsidR="00FB3F06" w:rsidRPr="00EB497D" w:rsidRDefault="00FB3F06" w:rsidP="002460FD">
            <w:pPr>
              <w:rPr>
                <w:rFonts w:cstheme="minorHAnsi"/>
                <w:color w:val="000000"/>
              </w:rPr>
            </w:pPr>
            <w:r w:rsidRPr="00EB497D">
              <w:rPr>
                <w:rFonts w:cstheme="minorHAnsi"/>
                <w:color w:val="000000"/>
              </w:rPr>
              <w:t> </w:t>
            </w:r>
          </w:p>
        </w:tc>
        <w:tc>
          <w:tcPr>
            <w:tcW w:w="2609" w:type="dxa"/>
            <w:tcBorders>
              <w:top w:val="nil"/>
              <w:left w:val="nil"/>
              <w:bottom w:val="single" w:sz="4" w:space="0" w:color="auto"/>
              <w:right w:val="single" w:sz="4" w:space="0" w:color="auto"/>
            </w:tcBorders>
            <w:shd w:val="clear" w:color="auto" w:fill="auto"/>
            <w:noWrap/>
            <w:vAlign w:val="bottom"/>
          </w:tcPr>
          <w:p w14:paraId="5CE0A813" w14:textId="77777777" w:rsidR="00FB3F06" w:rsidRPr="00EB497D" w:rsidRDefault="00FB3F06" w:rsidP="002460FD">
            <w:pPr>
              <w:rPr>
                <w:rFonts w:cstheme="minorHAnsi"/>
                <w:b/>
                <w:bCs/>
              </w:rPr>
            </w:pPr>
            <w:r w:rsidRPr="00EB497D">
              <w:rPr>
                <w:rFonts w:cstheme="minorHAnsi"/>
                <w:b/>
                <w:bCs/>
              </w:rPr>
              <w:t>celkem</w:t>
            </w:r>
          </w:p>
        </w:tc>
        <w:tc>
          <w:tcPr>
            <w:tcW w:w="1305" w:type="dxa"/>
            <w:tcBorders>
              <w:top w:val="nil"/>
              <w:left w:val="nil"/>
              <w:bottom w:val="single" w:sz="4" w:space="0" w:color="auto"/>
              <w:right w:val="single" w:sz="4" w:space="0" w:color="auto"/>
            </w:tcBorders>
            <w:shd w:val="clear" w:color="auto" w:fill="auto"/>
            <w:noWrap/>
            <w:vAlign w:val="bottom"/>
          </w:tcPr>
          <w:p w14:paraId="319CD20C" w14:textId="77777777" w:rsidR="00FB3F06" w:rsidRPr="00EB497D" w:rsidRDefault="00FB3F06" w:rsidP="002460FD">
            <w:pPr>
              <w:jc w:val="right"/>
              <w:rPr>
                <w:rFonts w:cstheme="minorHAnsi"/>
                <w:b/>
                <w:bCs/>
                <w:color w:val="000000"/>
              </w:rPr>
            </w:pPr>
            <w:r w:rsidRPr="00EB497D">
              <w:rPr>
                <w:rFonts w:cstheme="minorHAnsi"/>
                <w:b/>
                <w:bCs/>
              </w:rPr>
              <w:t>464 100 Kč</w:t>
            </w:r>
          </w:p>
        </w:tc>
        <w:tc>
          <w:tcPr>
            <w:tcW w:w="1189" w:type="dxa"/>
            <w:tcBorders>
              <w:top w:val="nil"/>
              <w:left w:val="nil"/>
              <w:bottom w:val="single" w:sz="4" w:space="0" w:color="auto"/>
              <w:right w:val="single" w:sz="4" w:space="0" w:color="auto"/>
            </w:tcBorders>
            <w:shd w:val="clear" w:color="auto" w:fill="auto"/>
            <w:noWrap/>
            <w:vAlign w:val="bottom"/>
          </w:tcPr>
          <w:p w14:paraId="6832D479" w14:textId="77777777" w:rsidR="00FB3F06" w:rsidRPr="00EB497D" w:rsidRDefault="00FB3F06" w:rsidP="002460FD">
            <w:pPr>
              <w:jc w:val="right"/>
              <w:rPr>
                <w:rFonts w:cstheme="minorHAnsi"/>
                <w:b/>
                <w:bCs/>
                <w:color w:val="000000"/>
              </w:rPr>
            </w:pPr>
            <w:r w:rsidRPr="00EB497D">
              <w:rPr>
                <w:rFonts w:cstheme="minorHAnsi"/>
                <w:b/>
                <w:bCs/>
              </w:rPr>
              <w:t>74 860 Kč</w:t>
            </w:r>
          </w:p>
        </w:tc>
      </w:tr>
    </w:tbl>
    <w:p w14:paraId="7429544D" w14:textId="77777777" w:rsidR="00FB3F06" w:rsidRDefault="00FB3F06"/>
    <w:sectPr w:rsidR="00FB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C5"/>
    <w:rsid w:val="00294D72"/>
    <w:rsid w:val="00484427"/>
    <w:rsid w:val="0087745E"/>
    <w:rsid w:val="00E80FD7"/>
    <w:rsid w:val="00FB3F06"/>
    <w:rsid w:val="00FE0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55A2"/>
  <w15:chartTrackingRefBased/>
  <w15:docId w15:val="{9933BB9A-BA5B-4E93-BAB0-4CF3471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0F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2950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Andrejs</dc:creator>
  <cp:keywords/>
  <dc:description/>
  <cp:lastModifiedBy>Jaroslav Andrejs</cp:lastModifiedBy>
  <cp:revision>1</cp:revision>
  <dcterms:created xsi:type="dcterms:W3CDTF">2022-02-01T18:43:00Z</dcterms:created>
  <dcterms:modified xsi:type="dcterms:W3CDTF">2022-02-01T19:00:00Z</dcterms:modified>
</cp:coreProperties>
</file>