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DF26" w14:textId="77777777" w:rsidR="0055384D" w:rsidRDefault="0055384D" w:rsidP="0055384D">
      <w:pPr>
        <w:tabs>
          <w:tab w:val="right" w:pos="9072"/>
        </w:tabs>
        <w:spacing w:after="0"/>
        <w:rPr>
          <w:rFonts w:cs="Tahoma"/>
        </w:rPr>
      </w:pPr>
      <w:r>
        <w:rPr>
          <w:rFonts w:cs="Tahoma"/>
        </w:rPr>
        <w:t xml:space="preserve">Staršovstvům farních </w:t>
      </w:r>
      <w:r w:rsidRPr="00921529">
        <w:rPr>
          <w:rFonts w:cs="Tahoma"/>
        </w:rPr>
        <w:t>sborů</w:t>
      </w:r>
      <w:r>
        <w:rPr>
          <w:rFonts w:cs="Tahoma"/>
        </w:rPr>
        <w:t xml:space="preserve"> </w:t>
      </w:r>
    </w:p>
    <w:p w14:paraId="1ECC7FE3" w14:textId="77777777" w:rsidR="0055384D" w:rsidRPr="00921529" w:rsidRDefault="0055384D" w:rsidP="0055384D">
      <w:pPr>
        <w:tabs>
          <w:tab w:val="right" w:pos="9072"/>
        </w:tabs>
        <w:spacing w:after="0"/>
        <w:rPr>
          <w:rFonts w:cs="Tahoma"/>
        </w:rPr>
      </w:pPr>
      <w:r>
        <w:rPr>
          <w:rFonts w:cs="Tahoma"/>
        </w:rPr>
        <w:t>a předsednictvům konventů ČCE</w:t>
      </w:r>
    </w:p>
    <w:p w14:paraId="366345F3" w14:textId="27E8D2FC" w:rsidR="0055384D" w:rsidRPr="00921529" w:rsidRDefault="0055384D" w:rsidP="0055384D">
      <w:pPr>
        <w:tabs>
          <w:tab w:val="right" w:pos="9072"/>
        </w:tabs>
        <w:spacing w:after="120"/>
        <w:jc w:val="right"/>
        <w:rPr>
          <w:rFonts w:cs="Tahoma"/>
        </w:rPr>
      </w:pPr>
      <w:r w:rsidRPr="0008570F">
        <w:rPr>
          <w:rFonts w:cs="Tahoma"/>
        </w:rPr>
        <w:t xml:space="preserve">Praha, </w:t>
      </w:r>
      <w:r w:rsidR="00A332EE">
        <w:rPr>
          <w:rFonts w:cs="Tahoma"/>
        </w:rPr>
        <w:t>6</w:t>
      </w:r>
      <w:r w:rsidRPr="0008570F">
        <w:rPr>
          <w:rFonts w:cs="Tahoma"/>
        </w:rPr>
        <w:t>. září 2017</w:t>
      </w:r>
      <w:r w:rsidRPr="00921529">
        <w:rPr>
          <w:rFonts w:cs="Tahoma"/>
        </w:rPr>
        <w:br/>
      </w:r>
      <w:proofErr w:type="gramStart"/>
      <w:r w:rsidRPr="00921529">
        <w:rPr>
          <w:rFonts w:cs="Tahoma"/>
        </w:rPr>
        <w:t>Č.j.</w:t>
      </w:r>
      <w:proofErr w:type="gramEnd"/>
      <w:r w:rsidRPr="00921529">
        <w:rPr>
          <w:rFonts w:cs="Tahoma"/>
        </w:rPr>
        <w:t>: ÚCK/</w:t>
      </w:r>
      <w:r>
        <w:rPr>
          <w:rFonts w:cs="Tahoma"/>
        </w:rPr>
        <w:t>471-3</w:t>
      </w:r>
      <w:r w:rsidRPr="00921529">
        <w:rPr>
          <w:rFonts w:cs="Tahoma"/>
        </w:rPr>
        <w:t>/201</w:t>
      </w:r>
      <w:r>
        <w:rPr>
          <w:rFonts w:cs="Tahoma"/>
        </w:rPr>
        <w:t>7</w:t>
      </w:r>
    </w:p>
    <w:p w14:paraId="1A4BBAEF" w14:textId="77777777" w:rsidR="0055384D" w:rsidRPr="0055384D" w:rsidRDefault="0055384D" w:rsidP="0055384D">
      <w:pPr>
        <w:jc w:val="center"/>
        <w:rPr>
          <w:b/>
          <w:sz w:val="14"/>
        </w:rPr>
      </w:pPr>
    </w:p>
    <w:p w14:paraId="19D2CE40" w14:textId="551824E1" w:rsidR="0055384D" w:rsidRPr="0055384D" w:rsidRDefault="0055384D" w:rsidP="0055384D">
      <w:pPr>
        <w:spacing w:after="480"/>
        <w:jc w:val="center"/>
        <w:rPr>
          <w:b/>
        </w:rPr>
      </w:pPr>
      <w:r w:rsidRPr="0055384D">
        <w:rPr>
          <w:b/>
        </w:rPr>
        <w:t>Postavení farářů v církvi</w:t>
      </w:r>
    </w:p>
    <w:p w14:paraId="4D20BADA" w14:textId="3E902BB1" w:rsidR="00B668E9" w:rsidRPr="0001649C" w:rsidRDefault="0055384D" w:rsidP="0055384D">
      <w:pPr>
        <w:spacing w:before="240" w:after="360"/>
      </w:pPr>
      <w:r>
        <w:t>Milé s</w:t>
      </w:r>
      <w:r w:rsidR="00B668E9" w:rsidRPr="0001649C">
        <w:t>estry</w:t>
      </w:r>
      <w:r>
        <w:t>, milí</w:t>
      </w:r>
      <w:r w:rsidR="00B668E9" w:rsidRPr="0001649C">
        <w:t xml:space="preserve"> bratři, </w:t>
      </w:r>
    </w:p>
    <w:p w14:paraId="051F7A57" w14:textId="31C91C73" w:rsidR="00B668E9" w:rsidRPr="0001649C" w:rsidRDefault="00B668E9" w:rsidP="0055384D">
      <w:pPr>
        <w:jc w:val="both"/>
      </w:pPr>
      <w:r w:rsidRPr="0001649C">
        <w:t xml:space="preserve">letošní synod se kromě jiného zamýšlel </w:t>
      </w:r>
      <w:r w:rsidR="00C51305" w:rsidRPr="0001649C">
        <w:t xml:space="preserve">nad </w:t>
      </w:r>
      <w:r w:rsidRPr="0001649C">
        <w:t>postavením farářů a farářek v naší církvi. Důvodem je především malý zájem mladých lidí o studium bohosloví, a také fakt, že více než v minulosti odcházejí někteří faráři a farářky z činné služby</w:t>
      </w:r>
      <w:r w:rsidR="00C51305" w:rsidRPr="0001649C">
        <w:t xml:space="preserve"> </w:t>
      </w:r>
      <w:r w:rsidR="000477ED" w:rsidRPr="0001649C">
        <w:t>před dosažením penzijního věku.</w:t>
      </w:r>
    </w:p>
    <w:p w14:paraId="2F7C0847" w14:textId="6D40366F" w:rsidR="00B668E9" w:rsidRPr="0001649C" w:rsidRDefault="00B668E9" w:rsidP="0055384D">
      <w:pPr>
        <w:jc w:val="both"/>
      </w:pPr>
      <w:r w:rsidRPr="0001649C">
        <w:t xml:space="preserve">Synod nám uložil, abychom </w:t>
      </w:r>
      <w:r w:rsidR="00344387" w:rsidRPr="0001649C">
        <w:t xml:space="preserve">k tomu </w:t>
      </w:r>
      <w:r w:rsidRPr="0001649C">
        <w:t xml:space="preserve">otevřeli v církvi rozhovor. </w:t>
      </w:r>
    </w:p>
    <w:p w14:paraId="1C545231" w14:textId="6DB476CC" w:rsidR="00B668E9" w:rsidRPr="0001649C" w:rsidRDefault="00B668E9" w:rsidP="0055384D">
      <w:pPr>
        <w:jc w:val="both"/>
      </w:pPr>
      <w:r w:rsidRPr="0001649C">
        <w:t>Považujeme za důležité připomenout, že odpovědnost za to, abychom v naší církvi měli pokud možno dostatek moudrých a vzdělaných kazatelů</w:t>
      </w:r>
      <w:r w:rsidR="00344387" w:rsidRPr="0001649C">
        <w:t>,</w:t>
      </w:r>
      <w:r w:rsidRPr="0001649C">
        <w:t xml:space="preserve"> leží na nás všech. Především z prostředí našich sborů se budou mladí lidé ke studiu bohosloví hlásit.</w:t>
      </w:r>
      <w:r w:rsidR="00C51305" w:rsidRPr="0001649C">
        <w:t xml:space="preserve"> </w:t>
      </w:r>
      <w:r w:rsidR="00FB540A" w:rsidRPr="0001649C">
        <w:t xml:space="preserve">Naše sbory, naše rodiny, naše děti a </w:t>
      </w:r>
      <w:r w:rsidR="00344387" w:rsidRPr="0001649C">
        <w:t xml:space="preserve">naši </w:t>
      </w:r>
      <w:r w:rsidR="00FB540A" w:rsidRPr="0001649C">
        <w:t>vnuci tvoří obecenství těch, kde můžeme nové zájemce hledat především.</w:t>
      </w:r>
      <w:r w:rsidR="00C51305" w:rsidRPr="0001649C">
        <w:t xml:space="preserve"> Mohou to být ovšem také lidé, kteří se již ve zralém věku rozhodnou pro kazatelské povolání jako svou druhou kariéru. </w:t>
      </w:r>
    </w:p>
    <w:p w14:paraId="23983746" w14:textId="005E2353" w:rsidR="00FB540A" w:rsidRPr="0001649C" w:rsidRDefault="00B668E9" w:rsidP="0055384D">
      <w:pPr>
        <w:jc w:val="both"/>
      </w:pPr>
      <w:r w:rsidRPr="0001649C">
        <w:t>Budeme rádi, když rozhovor ve staršovstvech, konventec</w:t>
      </w:r>
      <w:r w:rsidR="00C51305" w:rsidRPr="0001649C">
        <w:t xml:space="preserve">h i jiných shromážděních </w:t>
      </w:r>
      <w:r w:rsidRPr="0001649C">
        <w:t xml:space="preserve">bude </w:t>
      </w:r>
      <w:r w:rsidR="00C51305" w:rsidRPr="0001649C">
        <w:t>veden</w:t>
      </w:r>
      <w:r w:rsidR="00816668" w:rsidRPr="0001649C">
        <w:t xml:space="preserve"> snahou</w:t>
      </w:r>
      <w:r w:rsidR="00FB540A" w:rsidRPr="0001649C">
        <w:t xml:space="preserve"> </w:t>
      </w:r>
      <w:r w:rsidR="00344387" w:rsidRPr="0001649C">
        <w:t xml:space="preserve">měnit </w:t>
      </w:r>
      <w:r w:rsidR="00FB540A" w:rsidRPr="0001649C">
        <w:t xml:space="preserve">situaci </w:t>
      </w:r>
      <w:r w:rsidR="00344387" w:rsidRPr="0001649C">
        <w:t>ve sborech</w:t>
      </w:r>
      <w:r w:rsidR="00FB540A" w:rsidRPr="0001649C">
        <w:t xml:space="preserve"> </w:t>
      </w:r>
      <w:r w:rsidR="00C51305" w:rsidRPr="0001649C">
        <w:t xml:space="preserve">a v církvi </w:t>
      </w:r>
      <w:r w:rsidR="00FB540A" w:rsidRPr="0001649C">
        <w:t xml:space="preserve">tak, aby se z farářského povolání stávala radostná výsada, a ne břemeno k neunesení. </w:t>
      </w:r>
    </w:p>
    <w:p w14:paraId="22FDBBB7" w14:textId="5CB19EB6" w:rsidR="00FB540A" w:rsidRPr="0001649C" w:rsidRDefault="00FB540A" w:rsidP="0055384D">
      <w:pPr>
        <w:jc w:val="both"/>
      </w:pPr>
      <w:r w:rsidRPr="0001649C">
        <w:t xml:space="preserve">Víme, že podobně jako hledáme svůj vztah ke kazatelům, je nezbytné hledat vztah k presbyterům, i jim tvořit podmínky takové, </w:t>
      </w:r>
      <w:r w:rsidR="0001649C">
        <w:t>aby se jim služba církvi nestávala</w:t>
      </w:r>
      <w:r w:rsidRPr="0001649C">
        <w:t xml:space="preserve"> překážkou na cestě evangelia.</w:t>
      </w:r>
    </w:p>
    <w:p w14:paraId="5D0EE79A" w14:textId="21837636" w:rsidR="00FB540A" w:rsidRPr="0001649C" w:rsidRDefault="00FB540A" w:rsidP="0055384D">
      <w:pPr>
        <w:jc w:val="both"/>
      </w:pPr>
      <w:r w:rsidRPr="0001649C">
        <w:t xml:space="preserve">Podnět k rozhovoru na toto téma nevzešel od současných farářů či farářek. Námět k rozhovoru vyšel od nás ze synodní rady. </w:t>
      </w:r>
      <w:r w:rsidR="009D504B">
        <w:t xml:space="preserve">Reagujeme </w:t>
      </w:r>
      <w:r w:rsidR="00344387" w:rsidRPr="0001649C">
        <w:t>na výše zmíněné aktuální jevy – nedostatek studentů a odchody farářů z činné služby</w:t>
      </w:r>
      <w:r w:rsidR="0001649C">
        <w:t xml:space="preserve"> </w:t>
      </w:r>
      <w:r w:rsidR="0001649C" w:rsidRPr="0001649C">
        <w:t>před dosažením penzijního věku</w:t>
      </w:r>
      <w:r w:rsidR="00344387" w:rsidRPr="0001649C">
        <w:t xml:space="preserve">. </w:t>
      </w:r>
    </w:p>
    <w:p w14:paraId="26B9959B" w14:textId="223F5E58" w:rsidR="00344387" w:rsidRPr="0001649C" w:rsidRDefault="00344387" w:rsidP="0055384D">
      <w:pPr>
        <w:jc w:val="both"/>
      </w:pPr>
      <w:r w:rsidRPr="0001649C">
        <w:t xml:space="preserve">Předkládáme k rozhovoru tyto otázky: </w:t>
      </w:r>
    </w:p>
    <w:p w14:paraId="2C194D2E" w14:textId="29444B22" w:rsidR="00EC306B" w:rsidRPr="009D504B" w:rsidRDefault="00EC306B" w:rsidP="0055384D">
      <w:pPr>
        <w:pStyle w:val="Odstavecseseznamem"/>
        <w:numPr>
          <w:ilvl w:val="0"/>
          <w:numId w:val="1"/>
        </w:numPr>
        <w:ind w:left="426" w:hanging="426"/>
        <w:jc w:val="both"/>
      </w:pPr>
      <w:r w:rsidRPr="009D504B">
        <w:t xml:space="preserve">Jaká obdarování jsou podle vás dnes potřebná k farářské službě? Jak se taková obdarování rozpoznávají?  </w:t>
      </w:r>
    </w:p>
    <w:p w14:paraId="5F6BA42B" w14:textId="5A69179C" w:rsidR="00494A54" w:rsidRPr="009D504B" w:rsidRDefault="00494A54" w:rsidP="0055384D">
      <w:pPr>
        <w:pStyle w:val="Odstavecseseznamem"/>
        <w:numPr>
          <w:ilvl w:val="0"/>
          <w:numId w:val="1"/>
        </w:numPr>
        <w:ind w:left="426" w:hanging="426"/>
        <w:jc w:val="both"/>
      </w:pPr>
      <w:r w:rsidRPr="009D504B">
        <w:t xml:space="preserve">Máte ve sboru člověka, u něhož rozpoznáváte obdarování ke službě faráře či farářky? </w:t>
      </w:r>
    </w:p>
    <w:p w14:paraId="0CBBA480" w14:textId="399DED08" w:rsidR="0001649C" w:rsidRPr="009D504B" w:rsidRDefault="0001649C" w:rsidP="0055384D">
      <w:pPr>
        <w:pStyle w:val="Odstavecseseznamem"/>
        <w:numPr>
          <w:ilvl w:val="0"/>
          <w:numId w:val="1"/>
        </w:numPr>
        <w:ind w:left="426" w:hanging="426"/>
        <w:jc w:val="both"/>
      </w:pPr>
      <w:r w:rsidRPr="009D504B">
        <w:t xml:space="preserve">Pokud ano, jak se vám daří jej povzbuzovat a podporovat? </w:t>
      </w:r>
    </w:p>
    <w:p w14:paraId="48D44FEA" w14:textId="5B994EB6" w:rsidR="001F63F3" w:rsidRPr="009D504B" w:rsidRDefault="001F63F3" w:rsidP="0055384D">
      <w:pPr>
        <w:pStyle w:val="Odstavecseseznamem"/>
        <w:numPr>
          <w:ilvl w:val="0"/>
          <w:numId w:val="1"/>
        </w:numPr>
        <w:ind w:left="426" w:hanging="426"/>
        <w:jc w:val="both"/>
      </w:pPr>
      <w:r w:rsidRPr="009D504B">
        <w:t xml:space="preserve">Jak </w:t>
      </w:r>
      <w:r w:rsidR="00EC306B" w:rsidRPr="009D504B">
        <w:t>byste mohli dále povzbuzovat a podporovat bohoslovce</w:t>
      </w:r>
      <w:r w:rsidRPr="009D504B">
        <w:t xml:space="preserve"> </w:t>
      </w:r>
      <w:r w:rsidR="00EC306B" w:rsidRPr="009D504B">
        <w:t xml:space="preserve">z vašeho sboru </w:t>
      </w:r>
      <w:r w:rsidRPr="009D504B">
        <w:t xml:space="preserve">během </w:t>
      </w:r>
      <w:r w:rsidR="00EC306B" w:rsidRPr="009D504B">
        <w:t xml:space="preserve">jejich </w:t>
      </w:r>
      <w:r w:rsidRPr="009D504B">
        <w:t>studia?</w:t>
      </w:r>
    </w:p>
    <w:p w14:paraId="406D27DD" w14:textId="2253346D" w:rsidR="000354F7" w:rsidRPr="009D504B" w:rsidRDefault="00494A54" w:rsidP="0055384D">
      <w:pPr>
        <w:pStyle w:val="Odstavecseseznamem"/>
        <w:numPr>
          <w:ilvl w:val="0"/>
          <w:numId w:val="1"/>
        </w:numPr>
        <w:ind w:left="426" w:hanging="426"/>
        <w:jc w:val="both"/>
      </w:pPr>
      <w:r w:rsidRPr="009D504B">
        <w:t>Za nalezení vhodných kazatelů a kazatelek je třeba se modlit. Napadá vás, jak zařadit tuto prosbu do přímluvných modliteb</w:t>
      </w:r>
      <w:r w:rsidR="000477ED">
        <w:t>?</w:t>
      </w:r>
      <w:r w:rsidRPr="009D504B">
        <w:t xml:space="preserve"> </w:t>
      </w:r>
    </w:p>
    <w:p w14:paraId="0FCBCE8E" w14:textId="6FE60B77" w:rsidR="000354F7" w:rsidRDefault="00494A54" w:rsidP="0055384D">
      <w:pPr>
        <w:pStyle w:val="Odstavecseseznamem"/>
        <w:numPr>
          <w:ilvl w:val="0"/>
          <w:numId w:val="1"/>
        </w:numPr>
        <w:ind w:left="426" w:hanging="426"/>
        <w:jc w:val="both"/>
      </w:pPr>
      <w:r w:rsidRPr="009D504B">
        <w:t>Byli byste rádi, kdyby se vaše dítě, váš vnuk nebo vnučka, rozhodli pro studium bohosloví? Pokud ano – proč? Pokud ne – proč?</w:t>
      </w:r>
      <w:r w:rsidR="00110BA7">
        <w:t xml:space="preserve"> </w:t>
      </w:r>
    </w:p>
    <w:p w14:paraId="4C11BB3D" w14:textId="77777777" w:rsidR="00110BA7" w:rsidRPr="0055384D" w:rsidRDefault="00110BA7" w:rsidP="0055384D">
      <w:pPr>
        <w:pStyle w:val="Odstavecseseznamem"/>
        <w:jc w:val="both"/>
        <w:rPr>
          <w:sz w:val="12"/>
        </w:rPr>
      </w:pPr>
    </w:p>
    <w:p w14:paraId="647C19F3" w14:textId="77777777" w:rsidR="0055384D" w:rsidRDefault="0055384D">
      <w:r>
        <w:br w:type="page"/>
      </w:r>
    </w:p>
    <w:p w14:paraId="53125325" w14:textId="198A2A0E" w:rsidR="00110BA7" w:rsidRDefault="00110BA7" w:rsidP="0055384D">
      <w:pPr>
        <w:pStyle w:val="Odstavecseseznamem"/>
        <w:spacing w:after="0"/>
        <w:ind w:left="0"/>
        <w:jc w:val="both"/>
      </w:pPr>
      <w:r>
        <w:lastRenderedPageBreak/>
        <w:t>(Následující otázky d</w:t>
      </w:r>
      <w:r w:rsidRPr="009D504B">
        <w:t>oporučujeme projednat v nepřítomnosti faráře či farářky).</w:t>
      </w:r>
    </w:p>
    <w:p w14:paraId="6752BF9A" w14:textId="4C6ED5F1" w:rsidR="00110BA7" w:rsidRPr="0055384D" w:rsidRDefault="00110BA7" w:rsidP="0055384D">
      <w:pPr>
        <w:pStyle w:val="Odstavecseseznamem"/>
        <w:jc w:val="both"/>
        <w:rPr>
          <w:sz w:val="12"/>
        </w:rPr>
      </w:pPr>
    </w:p>
    <w:p w14:paraId="4FCBD132" w14:textId="5BF2F370" w:rsidR="00494A54" w:rsidRDefault="009D504B" w:rsidP="0055384D">
      <w:pPr>
        <w:pStyle w:val="Odstavecseseznamem"/>
        <w:numPr>
          <w:ilvl w:val="0"/>
          <w:numId w:val="1"/>
        </w:numPr>
        <w:ind w:left="426" w:hanging="437"/>
        <w:jc w:val="both"/>
      </w:pPr>
      <w:r w:rsidRPr="009D504B">
        <w:t xml:space="preserve">Z čeho podle vás pramení nejistota a obavy současných farářů a farářek? </w:t>
      </w:r>
    </w:p>
    <w:p w14:paraId="28CDA724" w14:textId="1FD26B62" w:rsidR="009D504B" w:rsidRDefault="009D504B" w:rsidP="0055384D">
      <w:pPr>
        <w:pStyle w:val="Odstavecseseznamem"/>
        <w:numPr>
          <w:ilvl w:val="0"/>
          <w:numId w:val="1"/>
        </w:numPr>
        <w:ind w:left="426" w:hanging="437"/>
        <w:jc w:val="both"/>
      </w:pPr>
      <w:r>
        <w:t>Chybí po</w:t>
      </w:r>
      <w:r w:rsidR="000477ED">
        <w:t>d</w:t>
      </w:r>
      <w:r>
        <w:t>le vás současným farářům-farářkám</w:t>
      </w:r>
      <w:r w:rsidR="000477ED">
        <w:t xml:space="preserve"> něco pro jejich službu</w:t>
      </w:r>
      <w:r w:rsidR="00110BA7">
        <w:t xml:space="preserve">? </w:t>
      </w:r>
    </w:p>
    <w:p w14:paraId="46F733E1" w14:textId="09D5FBC9" w:rsidR="00110BA7" w:rsidRDefault="000477ED" w:rsidP="0055384D">
      <w:pPr>
        <w:pStyle w:val="Odstavecseseznamem"/>
        <w:numPr>
          <w:ilvl w:val="0"/>
          <w:numId w:val="1"/>
        </w:numPr>
        <w:ind w:left="426" w:hanging="437"/>
        <w:jc w:val="both"/>
      </w:pPr>
      <w:r>
        <w:t>Máte jako presbyteři dostatek prostoru pro rozvíjení svých obdarování?</w:t>
      </w:r>
      <w:r w:rsidR="00110BA7">
        <w:t xml:space="preserve"> </w:t>
      </w:r>
    </w:p>
    <w:p w14:paraId="4C940F18" w14:textId="1768BC54" w:rsidR="00110BA7" w:rsidRDefault="00110BA7" w:rsidP="0055384D">
      <w:pPr>
        <w:pStyle w:val="Odstavecseseznamem"/>
        <w:numPr>
          <w:ilvl w:val="0"/>
          <w:numId w:val="1"/>
        </w:numPr>
        <w:ind w:left="426" w:hanging="437"/>
        <w:jc w:val="both"/>
      </w:pPr>
      <w:r>
        <w:t xml:space="preserve">Okoušíte vděčnost sboru za to, že jste na sebe vzali službu </w:t>
      </w:r>
      <w:proofErr w:type="spellStart"/>
      <w:r w:rsidR="000477ED">
        <w:t>presbyterky</w:t>
      </w:r>
      <w:proofErr w:type="spellEnd"/>
      <w:r w:rsidR="000477ED">
        <w:t xml:space="preserve">, </w:t>
      </w:r>
      <w:r>
        <w:t xml:space="preserve">presbytera? </w:t>
      </w:r>
    </w:p>
    <w:p w14:paraId="280D8FC6" w14:textId="481F1BC4" w:rsidR="000477ED" w:rsidRDefault="000477ED" w:rsidP="0055384D">
      <w:pPr>
        <w:pStyle w:val="Odstavecseseznamem"/>
        <w:numPr>
          <w:ilvl w:val="0"/>
          <w:numId w:val="1"/>
        </w:numPr>
        <w:ind w:left="426" w:hanging="437"/>
        <w:jc w:val="both"/>
      </w:pPr>
      <w:r>
        <w:t>Respektujete se s kazatelem navzájem ve svých rolích?</w:t>
      </w:r>
    </w:p>
    <w:p w14:paraId="4E7CED90" w14:textId="481F4BD2" w:rsidR="005106C3" w:rsidRDefault="005106C3" w:rsidP="00C826DF">
      <w:pPr>
        <w:rPr>
          <w:rFonts w:cstheme="minorHAnsi"/>
          <w:highlight w:val="cyan"/>
        </w:rPr>
      </w:pPr>
    </w:p>
    <w:p w14:paraId="4067B838" w14:textId="6BA85B87" w:rsidR="00277455" w:rsidRPr="00563460" w:rsidRDefault="00277455" w:rsidP="00277455">
      <w:pPr>
        <w:jc w:val="both"/>
        <w:rPr>
          <w:rFonts w:cstheme="minorHAnsi"/>
        </w:rPr>
      </w:pPr>
      <w:r w:rsidRPr="00563460">
        <w:rPr>
          <w:rFonts w:cstheme="minorHAnsi"/>
        </w:rPr>
        <w:t xml:space="preserve">Žádáme staršovstva sborů, aby o výsledcích rozhovoru nad tímto tématem informovala předsednictvo svého konventu. </w:t>
      </w:r>
    </w:p>
    <w:p w14:paraId="037AEF71" w14:textId="592DA263" w:rsidR="00277455" w:rsidRPr="00563460" w:rsidRDefault="00277455" w:rsidP="00277455">
      <w:pPr>
        <w:jc w:val="both"/>
        <w:rPr>
          <w:rFonts w:cstheme="minorHAnsi"/>
        </w:rPr>
      </w:pPr>
      <w:r w:rsidRPr="00563460">
        <w:rPr>
          <w:rFonts w:cstheme="minorHAnsi"/>
        </w:rPr>
        <w:t>Předsednictva konventů žádáme, aby je zařadila do programu letošních podzimních jednání konventů.</w:t>
      </w:r>
    </w:p>
    <w:p w14:paraId="2AEC4214" w14:textId="58900AFD" w:rsidR="00277455" w:rsidRPr="00017EE8" w:rsidRDefault="00277455" w:rsidP="00277455">
      <w:pPr>
        <w:jc w:val="both"/>
        <w:rPr>
          <w:rFonts w:cstheme="minorHAnsi"/>
        </w:rPr>
      </w:pPr>
      <w:r w:rsidRPr="00563460">
        <w:rPr>
          <w:rFonts w:cstheme="minorHAnsi"/>
        </w:rPr>
        <w:t>Seniorátní výbory prosíme o shromáždění odpovědí, jejich sumarizaci a zaslání do 15. ledna 2018 synodní radě.</w:t>
      </w:r>
      <w:r w:rsidRPr="00017EE8">
        <w:rPr>
          <w:rFonts w:cstheme="minorHAnsi"/>
        </w:rPr>
        <w:t xml:space="preserve"> </w:t>
      </w:r>
    </w:p>
    <w:p w14:paraId="73AC9F49" w14:textId="77777777" w:rsidR="00277455" w:rsidRDefault="00277455" w:rsidP="00C826DF">
      <w:pPr>
        <w:rPr>
          <w:rFonts w:cstheme="minorHAnsi"/>
          <w:highlight w:val="cyan"/>
        </w:rPr>
      </w:pPr>
    </w:p>
    <w:p w14:paraId="3FA4841A" w14:textId="034AD3DF" w:rsidR="005106C3" w:rsidRDefault="005106C3" w:rsidP="00C826DF">
      <w:pPr>
        <w:rPr>
          <w:rFonts w:cstheme="minorHAnsi"/>
        </w:rPr>
      </w:pPr>
      <w:r w:rsidRPr="00CB34C2">
        <w:rPr>
          <w:rFonts w:cstheme="minorHAnsi"/>
        </w:rPr>
        <w:t>S bratrským pozdravem</w:t>
      </w:r>
      <w:r w:rsidR="00CB34C2" w:rsidRPr="00CB34C2">
        <w:rPr>
          <w:rFonts w:cstheme="minorHAnsi"/>
        </w:rPr>
        <w:t xml:space="preserve"> jménem synodní rady</w:t>
      </w:r>
    </w:p>
    <w:p w14:paraId="3D797CC0" w14:textId="77777777" w:rsidR="00C826DF" w:rsidRPr="00017EE8" w:rsidRDefault="00C826DF" w:rsidP="00C826DF">
      <w:pPr>
        <w:rPr>
          <w:rFonts w:cstheme="minorHAnsi"/>
        </w:rPr>
      </w:pPr>
    </w:p>
    <w:p w14:paraId="78B395A2" w14:textId="77777777" w:rsidR="00C826DF" w:rsidRPr="00921529" w:rsidRDefault="00C826DF" w:rsidP="00C826DF">
      <w:pPr>
        <w:suppressAutoHyphens/>
        <w:spacing w:after="0"/>
        <w:rPr>
          <w:rFonts w:cs="Tahoma"/>
        </w:rPr>
      </w:pPr>
      <w:r>
        <w:rPr>
          <w:rFonts w:cs="Tahoma"/>
        </w:rPr>
        <w:t xml:space="preserve">      Vladimír Zikmund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Daniel Ženatý</w:t>
      </w:r>
    </w:p>
    <w:p w14:paraId="1C80576C" w14:textId="77777777" w:rsidR="00C826DF" w:rsidRPr="00921529" w:rsidRDefault="00C826DF" w:rsidP="00C826DF">
      <w:pPr>
        <w:suppressAutoHyphens/>
        <w:spacing w:after="0"/>
        <w:rPr>
          <w:rFonts w:cs="Tahoma"/>
        </w:rPr>
      </w:pPr>
      <w:r w:rsidRPr="00921529">
        <w:rPr>
          <w:rFonts w:cs="Tahoma"/>
        </w:rPr>
        <w:t xml:space="preserve">      synodní kurátor</w:t>
      </w:r>
      <w:r w:rsidRPr="00921529">
        <w:rPr>
          <w:rFonts w:cs="Tahoma"/>
        </w:rPr>
        <w:tab/>
      </w:r>
      <w:r w:rsidRPr="00921529">
        <w:rPr>
          <w:rFonts w:cs="Tahoma"/>
        </w:rPr>
        <w:tab/>
      </w:r>
      <w:r w:rsidRPr="00921529">
        <w:rPr>
          <w:rFonts w:cs="Tahoma"/>
        </w:rPr>
        <w:tab/>
      </w:r>
      <w:r w:rsidRPr="00921529">
        <w:rPr>
          <w:rFonts w:cs="Tahoma"/>
        </w:rPr>
        <w:tab/>
      </w:r>
      <w:r w:rsidRPr="00921529">
        <w:rPr>
          <w:rFonts w:cs="Tahoma"/>
        </w:rPr>
        <w:tab/>
      </w:r>
      <w:r w:rsidRPr="00921529">
        <w:rPr>
          <w:rFonts w:cs="Tahoma"/>
        </w:rPr>
        <w:tab/>
        <w:t xml:space="preserve">        </w:t>
      </w:r>
      <w:r>
        <w:rPr>
          <w:rFonts w:cs="Tahoma"/>
        </w:rPr>
        <w:t xml:space="preserve">                </w:t>
      </w:r>
      <w:r w:rsidRPr="00921529">
        <w:rPr>
          <w:rFonts w:cs="Tahoma"/>
        </w:rPr>
        <w:t>synodní senior</w:t>
      </w:r>
    </w:p>
    <w:p w14:paraId="10965211" w14:textId="77777777" w:rsidR="00B61431" w:rsidRPr="00B61431" w:rsidRDefault="00B61431" w:rsidP="00B61431"/>
    <w:sectPr w:rsidR="00B61431" w:rsidRPr="00B61431" w:rsidSect="00553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DEA7" w14:textId="77777777" w:rsidR="00E612B9" w:rsidRDefault="00E612B9" w:rsidP="0055384D">
      <w:pPr>
        <w:spacing w:after="0" w:line="240" w:lineRule="auto"/>
      </w:pPr>
      <w:r>
        <w:separator/>
      </w:r>
    </w:p>
  </w:endnote>
  <w:endnote w:type="continuationSeparator" w:id="0">
    <w:p w14:paraId="52BFB28D" w14:textId="77777777" w:rsidR="00E612B9" w:rsidRDefault="00E612B9" w:rsidP="0055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5725D" w14:textId="77777777" w:rsidR="00D13D39" w:rsidRDefault="00D13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6127B" w14:textId="77777777" w:rsidR="00D13D39" w:rsidRDefault="00D13D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7C0B" w14:textId="77777777" w:rsidR="00D13D39" w:rsidRDefault="00D13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87E1" w14:textId="77777777" w:rsidR="00E612B9" w:rsidRDefault="00E612B9" w:rsidP="0055384D">
      <w:pPr>
        <w:spacing w:after="0" w:line="240" w:lineRule="auto"/>
      </w:pPr>
      <w:r>
        <w:separator/>
      </w:r>
    </w:p>
  </w:footnote>
  <w:footnote w:type="continuationSeparator" w:id="0">
    <w:p w14:paraId="0927344B" w14:textId="77777777" w:rsidR="00E612B9" w:rsidRDefault="00E612B9" w:rsidP="0055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F883" w14:textId="77777777" w:rsidR="00D13D39" w:rsidRDefault="00D13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C156" w14:textId="4BE3C570" w:rsidR="0055384D" w:rsidRPr="00D13D39" w:rsidRDefault="00D13D39" w:rsidP="00D13D39">
    <w:pPr>
      <w:pStyle w:val="Zhlav"/>
      <w:jc w:val="right"/>
      <w:rPr>
        <w:b/>
        <w:sz w:val="28"/>
        <w:szCs w:val="28"/>
      </w:rPr>
    </w:pPr>
    <w:r w:rsidRPr="00D13D39">
      <w:rPr>
        <w:b/>
        <w:sz w:val="28"/>
        <w:szCs w:val="28"/>
      </w:rPr>
      <w:t xml:space="preserve">TISK </w:t>
    </w:r>
    <w:r w:rsidRPr="00D13D39">
      <w:rPr>
        <w:b/>
        <w:sz w:val="28"/>
        <w:szCs w:val="28"/>
      </w:rPr>
      <w:t>1</w:t>
    </w:r>
    <w:r w:rsidR="00F25934">
      <w:rPr>
        <w:b/>
        <w:sz w:val="28"/>
        <w:szCs w:val="28"/>
      </w:rPr>
      <w:t>9</w:t>
    </w:r>
    <w:bookmarkStart w:id="0" w:name="_GoBack"/>
    <w:bookmarkEnd w:id="0"/>
  </w:p>
  <w:p w14:paraId="130C7F1A" w14:textId="77777777" w:rsidR="0055384D" w:rsidRDefault="005538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ECC5" w14:textId="06758C8D" w:rsidR="00D13D39" w:rsidRPr="00D13D39" w:rsidRDefault="00D13D39" w:rsidP="0055384D">
    <w:pPr>
      <w:pStyle w:val="Zkladnodstavec"/>
      <w:spacing w:after="120" w:line="240" w:lineRule="auto"/>
      <w:ind w:right="68"/>
      <w:jc w:val="right"/>
      <w:rPr>
        <w:rFonts w:ascii="Tahoma" w:hAnsi="Tahoma" w:cs="Tahoma"/>
        <w:b/>
        <w:sz w:val="28"/>
        <w:szCs w:val="28"/>
      </w:rPr>
    </w:pPr>
    <w:r w:rsidRPr="00D13D39">
      <w:rPr>
        <w:rFonts w:ascii="Tahoma" w:hAnsi="Tahoma" w:cs="Tahoma"/>
        <w:b/>
        <w:sz w:val="28"/>
        <w:szCs w:val="28"/>
      </w:rPr>
      <w:t>TISK 1</w:t>
    </w:r>
    <w:r w:rsidR="00F25934">
      <w:rPr>
        <w:rFonts w:ascii="Tahoma" w:hAnsi="Tahoma" w:cs="Tahoma"/>
        <w:b/>
        <w:sz w:val="28"/>
        <w:szCs w:val="28"/>
      </w:rPr>
      <w:t>9</w:t>
    </w:r>
  </w:p>
  <w:p w14:paraId="17984851" w14:textId="77777777" w:rsidR="0055384D" w:rsidRDefault="0055384D" w:rsidP="0055384D">
    <w:pPr>
      <w:pStyle w:val="Zkladnodstavec"/>
      <w:spacing w:after="120" w:line="240" w:lineRule="auto"/>
      <w:ind w:right="68"/>
      <w:jc w:val="right"/>
      <w:rPr>
        <w:rFonts w:ascii="Tahoma" w:hAnsi="Tahoma" w:cs="Tahoma"/>
        <w:sz w:val="50"/>
        <w:szCs w:val="50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469F3578" wp14:editId="64D306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5030" cy="875030"/>
          <wp:effectExtent l="0" t="0" r="127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50"/>
        <w:szCs w:val="50"/>
      </w:rPr>
      <w:t>Českobratrská církev evangelická</w:t>
    </w:r>
  </w:p>
  <w:p w14:paraId="481B135B" w14:textId="77777777" w:rsidR="0055384D" w:rsidRDefault="0055384D" w:rsidP="0055384D">
    <w:pPr>
      <w:pStyle w:val="Zkladnodstavec"/>
      <w:spacing w:after="60" w:line="240" w:lineRule="auto"/>
      <w:ind w:right="68"/>
      <w:jc w:val="right"/>
      <w:rPr>
        <w:rFonts w:ascii="Tahoma" w:hAnsi="Tahoma" w:cs="Tahoma"/>
        <w:spacing w:val="4"/>
        <w:sz w:val="16"/>
        <w:szCs w:val="16"/>
      </w:rPr>
    </w:pPr>
    <w:r>
      <w:rPr>
        <w:rFonts w:ascii="Tahoma" w:hAnsi="Tahoma" w:cs="Tahoma"/>
        <w:spacing w:val="4"/>
        <w:sz w:val="16"/>
        <w:szCs w:val="16"/>
      </w:rPr>
      <w:t>Synodní rada, poštovní přihrádka 466, 111 21 Praha 1, Jungmannova 9</w:t>
    </w:r>
  </w:p>
  <w:p w14:paraId="51C27248" w14:textId="77777777" w:rsidR="0055384D" w:rsidRPr="003C6B64" w:rsidRDefault="0055384D" w:rsidP="0055384D">
    <w:pPr>
      <w:pStyle w:val="Zkladnodstavec"/>
      <w:spacing w:line="240" w:lineRule="auto"/>
      <w:ind w:right="68"/>
      <w:jc w:val="right"/>
    </w:pPr>
    <w:r w:rsidRPr="003C6B64">
      <w:rPr>
        <w:rFonts w:ascii="Tahoma" w:hAnsi="Tahoma" w:cs="Tahoma"/>
        <w:sz w:val="16"/>
        <w:szCs w:val="16"/>
      </w:rPr>
      <w:t xml:space="preserve">tel.: 224 999 211, fax: 224 999 219, e-mail: </w:t>
    </w:r>
    <w:hyperlink r:id="rId2" w:history="1">
      <w:r>
        <w:rPr>
          <w:rStyle w:val="Hypertextovodkaz"/>
          <w:rFonts w:ascii="Tahoma" w:hAnsi="Tahoma"/>
          <w:sz w:val="16"/>
          <w:szCs w:val="16"/>
        </w:rPr>
        <w:t>sekretariat</w:t>
      </w:r>
      <w:r w:rsidRPr="003C6B64">
        <w:rPr>
          <w:rStyle w:val="Hypertextovodkaz"/>
          <w:rFonts w:ascii="Tahoma" w:hAnsi="Tahoma"/>
          <w:sz w:val="16"/>
          <w:szCs w:val="16"/>
        </w:rPr>
        <w:t>@e-cirkev.cz</w:t>
      </w:r>
    </w:hyperlink>
    <w:r w:rsidRPr="003C6B64">
      <w:rPr>
        <w:rFonts w:ascii="Tahoma" w:hAnsi="Tahoma" w:cs="Tahoma"/>
        <w:sz w:val="16"/>
        <w:szCs w:val="16"/>
      </w:rPr>
      <w:t xml:space="preserve">; </w:t>
    </w:r>
    <w:hyperlink r:id="rId3" w:history="1">
      <w:r w:rsidRPr="003C6B64">
        <w:rPr>
          <w:rStyle w:val="Hypertextovodkaz"/>
          <w:rFonts w:ascii="Tahoma" w:hAnsi="Tahoma"/>
          <w:sz w:val="16"/>
          <w:szCs w:val="16"/>
        </w:rPr>
        <w:t>www.e-cirkev.cz</w:t>
      </w:r>
    </w:hyperlink>
  </w:p>
  <w:p w14:paraId="2BA72766" w14:textId="77777777" w:rsidR="0055384D" w:rsidRDefault="00E612B9" w:rsidP="0055384D">
    <w:pPr>
      <w:pStyle w:val="Zhlav"/>
    </w:pPr>
    <w:r>
      <w:rPr>
        <w:rFonts w:ascii="Tahoma" w:hAnsi="Tahoma" w:cs="Tahoma"/>
        <w:b/>
        <w:sz w:val="18"/>
        <w:szCs w:val="18"/>
      </w:rPr>
      <w:pict w14:anchorId="5BBDB366">
        <v:rect id="_x0000_i1025" style="width:364.3pt;height:1pt" o:hrpct="0" o:hralign="right" o:hrstd="t" o:hrnoshade="t" o:hr="t" fillcolor="black" stroked="f"/>
      </w:pict>
    </w:r>
  </w:p>
  <w:p w14:paraId="2B9CD5A0" w14:textId="77777777" w:rsidR="0055384D" w:rsidRDefault="005538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A3B"/>
    <w:multiLevelType w:val="hybridMultilevel"/>
    <w:tmpl w:val="9CCE1A38"/>
    <w:lvl w:ilvl="0" w:tplc="41888868">
      <w:start w:val="1"/>
      <w:numFmt w:val="decimal"/>
      <w:pStyle w:val="Normlnslov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150"/>
    <w:multiLevelType w:val="hybridMultilevel"/>
    <w:tmpl w:val="2C68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31"/>
    <w:rsid w:val="0001649C"/>
    <w:rsid w:val="000354F7"/>
    <w:rsid w:val="000477ED"/>
    <w:rsid w:val="00110BA7"/>
    <w:rsid w:val="001567CF"/>
    <w:rsid w:val="00183922"/>
    <w:rsid w:val="001F63F3"/>
    <w:rsid w:val="00273FA5"/>
    <w:rsid w:val="00277455"/>
    <w:rsid w:val="00283A8D"/>
    <w:rsid w:val="00344387"/>
    <w:rsid w:val="00494A54"/>
    <w:rsid w:val="005106C3"/>
    <w:rsid w:val="0055384D"/>
    <w:rsid w:val="00563460"/>
    <w:rsid w:val="005C09B8"/>
    <w:rsid w:val="006C5696"/>
    <w:rsid w:val="006D24BF"/>
    <w:rsid w:val="007735D5"/>
    <w:rsid w:val="00816668"/>
    <w:rsid w:val="009D504B"/>
    <w:rsid w:val="00A332EE"/>
    <w:rsid w:val="00B61431"/>
    <w:rsid w:val="00B668E9"/>
    <w:rsid w:val="00C04A9F"/>
    <w:rsid w:val="00C51305"/>
    <w:rsid w:val="00C826DF"/>
    <w:rsid w:val="00CB34C2"/>
    <w:rsid w:val="00D13D39"/>
    <w:rsid w:val="00E612B9"/>
    <w:rsid w:val="00EC306B"/>
    <w:rsid w:val="00F2593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EEE3"/>
  <w15:chartTrackingRefBased/>
  <w15:docId w15:val="{62C5308F-74A6-4532-B663-05795F9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0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5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384D"/>
  </w:style>
  <w:style w:type="paragraph" w:styleId="Zpat">
    <w:name w:val="footer"/>
    <w:basedOn w:val="Normln"/>
    <w:link w:val="ZpatChar"/>
    <w:uiPriority w:val="99"/>
    <w:unhideWhenUsed/>
    <w:rsid w:val="0055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84D"/>
  </w:style>
  <w:style w:type="character" w:styleId="Hypertextovodkaz">
    <w:name w:val="Hyperlink"/>
    <w:rsid w:val="0055384D"/>
    <w:rPr>
      <w:color w:val="0000FF"/>
      <w:u w:val="single"/>
    </w:rPr>
  </w:style>
  <w:style w:type="paragraph" w:customStyle="1" w:styleId="Zkladnodstavec">
    <w:name w:val="[Základní odstavec]"/>
    <w:basedOn w:val="Normln"/>
    <w:rsid w:val="0055384D"/>
    <w:pPr>
      <w:autoSpaceDE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lnslovan">
    <w:name w:val="Normální číslovaný"/>
    <w:basedOn w:val="Odstavecseseznamem"/>
    <w:link w:val="NormlnslovanChar"/>
    <w:qFormat/>
    <w:rsid w:val="00277455"/>
    <w:pPr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character" w:customStyle="1" w:styleId="NormlnslovanChar">
    <w:name w:val="Normální číslovaný Char"/>
    <w:basedOn w:val="Standardnpsmoodstavce"/>
    <w:link w:val="Normlnslovan"/>
    <w:rsid w:val="00277455"/>
    <w:rPr>
      <w:rFonts w:ascii="Times New Roman" w:eastAsia="Times New Roman" w:hAnsi="Times New Roman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cirkev.cz/" TargetMode="External"/><Relationship Id="rId2" Type="http://schemas.openxmlformats.org/officeDocument/2006/relationships/hyperlink" Target="mailto:srcce@e-cirke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Ženatý Daniel</dc:creator>
  <cp:keywords/>
  <dc:description/>
  <cp:lastModifiedBy>Jaroslav Andrejs</cp:lastModifiedBy>
  <cp:revision>12</cp:revision>
  <cp:lastPrinted>2017-09-05T09:45:00Z</cp:lastPrinted>
  <dcterms:created xsi:type="dcterms:W3CDTF">2017-09-04T14:02:00Z</dcterms:created>
  <dcterms:modified xsi:type="dcterms:W3CDTF">2017-09-29T17:37:00Z</dcterms:modified>
</cp:coreProperties>
</file>